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D2194" w14:textId="77777777" w:rsidR="00774487" w:rsidRDefault="009B180B" w:rsidP="005D2344">
      <w:pPr>
        <w:pStyle w:val="SemEspaamento"/>
        <w:rPr>
          <w:rFonts w:ascii="Raleway" w:hAnsi="Raleway"/>
        </w:rPr>
      </w:pPr>
      <w:r>
        <w:rPr>
          <w:rFonts w:ascii="Times New Roman"/>
          <w:noProof/>
          <w:spacing w:val="47"/>
          <w:position w:val="11"/>
          <w:sz w:val="20"/>
          <w:lang w:eastAsia="pt-BR"/>
        </w:rPr>
        <w:drawing>
          <wp:anchor distT="0" distB="0" distL="114300" distR="114300" simplePos="0" relativeHeight="251643904" behindDoc="1" locked="0" layoutInCell="1" allowOverlap="1" wp14:anchorId="05F6CF1E" wp14:editId="16045C3A">
            <wp:simplePos x="0" y="0"/>
            <wp:positionH relativeFrom="margin">
              <wp:posOffset>2587625</wp:posOffset>
            </wp:positionH>
            <wp:positionV relativeFrom="paragraph">
              <wp:posOffset>-21151</wp:posOffset>
            </wp:positionV>
            <wp:extent cx="2031576" cy="668976"/>
            <wp:effectExtent l="0" t="0" r="0" b="0"/>
            <wp:wrapNone/>
            <wp:docPr id="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31576" cy="668976"/>
                    </a:xfrm>
                    <a:prstGeom prst="rect">
                      <a:avLst/>
                    </a:prstGeom>
                  </pic:spPr>
                </pic:pic>
              </a:graphicData>
            </a:graphic>
            <wp14:sizeRelV relativeFrom="margin">
              <wp14:pctHeight>0</wp14:pctHeight>
            </wp14:sizeRelV>
          </wp:anchor>
        </w:drawing>
      </w:r>
    </w:p>
    <w:p w14:paraId="5B2DE3C9" w14:textId="77777777" w:rsidR="00ED4628" w:rsidRDefault="00ED4628" w:rsidP="009B180B">
      <w:pPr>
        <w:pStyle w:val="Ttuloprincipal"/>
      </w:pPr>
    </w:p>
    <w:p w14:paraId="0A8878A1" w14:textId="77777777" w:rsidR="00ED4628" w:rsidRDefault="00ED4628" w:rsidP="009B180B">
      <w:pPr>
        <w:pStyle w:val="Ttuloprincipal"/>
      </w:pPr>
    </w:p>
    <w:p w14:paraId="30886D77" w14:textId="77777777" w:rsidR="00444817" w:rsidRPr="007A6763" w:rsidRDefault="005C6B77" w:rsidP="005C6B77">
      <w:pPr>
        <w:pStyle w:val="SemEspaamento"/>
        <w:jc w:val="center"/>
        <w:rPr>
          <w:rFonts w:ascii="Raleway" w:hAnsi="Raleway"/>
        </w:rPr>
      </w:pPr>
      <w:r w:rsidRPr="005C6B77">
        <w:rPr>
          <w:rFonts w:ascii="Raleway SemiBold" w:hAnsi="Raleway SemiBold"/>
          <w:color w:val="404040" w:themeColor="text1" w:themeTint="BF"/>
          <w:sz w:val="32"/>
          <w:szCs w:val="36"/>
        </w:rPr>
        <w:t>Contrato de fornecimento e comercialização de software</w:t>
      </w:r>
    </w:p>
    <w:p w14:paraId="7CDC31D0" w14:textId="77777777" w:rsidR="00444817" w:rsidRPr="007A6763" w:rsidRDefault="00444817" w:rsidP="005D2344">
      <w:pPr>
        <w:pStyle w:val="SemEspaamento"/>
        <w:rPr>
          <w:rFonts w:ascii="Raleway" w:hAnsi="Raleway"/>
        </w:rPr>
      </w:pPr>
    </w:p>
    <w:p w14:paraId="266FF29F" w14:textId="77777777" w:rsidR="00444817" w:rsidRPr="007A6763" w:rsidRDefault="00444817" w:rsidP="005D2344">
      <w:pPr>
        <w:pStyle w:val="SemEspaamento"/>
        <w:rPr>
          <w:rFonts w:ascii="Raleway" w:hAnsi="Raleway"/>
        </w:rPr>
      </w:pPr>
    </w:p>
    <w:p w14:paraId="2FBB938E" w14:textId="77777777" w:rsidR="000908BD" w:rsidRDefault="000908BD" w:rsidP="004761AB">
      <w:pPr>
        <w:pStyle w:val="Ttulocontrato1"/>
      </w:pPr>
    </w:p>
    <w:p w14:paraId="4A18879A" w14:textId="77777777" w:rsidR="004D2F08" w:rsidRPr="005D2344" w:rsidRDefault="004D2F08" w:rsidP="004761AB">
      <w:pPr>
        <w:pStyle w:val="Ttulocontrato1"/>
      </w:pPr>
      <w:r>
        <w:t>Partes</w:t>
      </w:r>
    </w:p>
    <w:p w14:paraId="2A16F0B2" w14:textId="77777777" w:rsidR="004D2F08" w:rsidRDefault="004D2F08" w:rsidP="005D2344">
      <w:pPr>
        <w:pStyle w:val="SemEspaamento"/>
        <w:rPr>
          <w:rFonts w:ascii="Raleway Medium" w:hAnsi="Raleway Medium"/>
          <w:sz w:val="20"/>
          <w:szCs w:val="20"/>
        </w:rPr>
      </w:pPr>
    </w:p>
    <w:tbl>
      <w:tblPr>
        <w:tblStyle w:val="Tabelacomgrade"/>
        <w:tblW w:w="0" w:type="auto"/>
        <w:tblCellMar>
          <w:top w:w="397" w:type="dxa"/>
          <w:left w:w="142" w:type="dxa"/>
          <w:bottom w:w="397" w:type="dxa"/>
          <w:right w:w="142" w:type="dxa"/>
        </w:tblCellMar>
        <w:tblLook w:val="04A0" w:firstRow="1" w:lastRow="0" w:firstColumn="1" w:lastColumn="0" w:noHBand="0" w:noVBand="1"/>
      </w:tblPr>
      <w:tblGrid>
        <w:gridCol w:w="1322"/>
        <w:gridCol w:w="3348"/>
        <w:gridCol w:w="305"/>
        <w:gridCol w:w="1325"/>
        <w:gridCol w:w="4246"/>
      </w:tblGrid>
      <w:tr w:rsidR="003C08BC" w14:paraId="44F36DF2" w14:textId="77777777" w:rsidTr="00497AB7">
        <w:tc>
          <w:tcPr>
            <w:tcW w:w="5195" w:type="dxa"/>
            <w:gridSpan w:val="2"/>
            <w:tcBorders>
              <w:top w:val="nil"/>
              <w:left w:val="nil"/>
              <w:bottom w:val="nil"/>
              <w:right w:val="nil"/>
            </w:tcBorders>
            <w:tcMar>
              <w:top w:w="57" w:type="dxa"/>
              <w:left w:w="0" w:type="dxa"/>
              <w:bottom w:w="113" w:type="dxa"/>
              <w:right w:w="0" w:type="dxa"/>
            </w:tcMar>
          </w:tcPr>
          <w:p w14:paraId="4D1C96A8" w14:textId="77777777" w:rsidR="003C08BC" w:rsidRPr="00BA1B48" w:rsidRDefault="00CC7188" w:rsidP="003C08BC">
            <w:pPr>
              <w:pStyle w:val="Corpobold"/>
            </w:pPr>
            <w:r>
              <w:t>SOFTHOUSE</w:t>
            </w:r>
          </w:p>
        </w:tc>
        <w:tc>
          <w:tcPr>
            <w:tcW w:w="330" w:type="dxa"/>
            <w:tcBorders>
              <w:top w:val="nil"/>
              <w:left w:val="nil"/>
              <w:bottom w:val="nil"/>
              <w:right w:val="nil"/>
            </w:tcBorders>
            <w:tcMar>
              <w:top w:w="57" w:type="dxa"/>
              <w:left w:w="0" w:type="dxa"/>
              <w:bottom w:w="113" w:type="dxa"/>
              <w:right w:w="0" w:type="dxa"/>
            </w:tcMar>
          </w:tcPr>
          <w:p w14:paraId="5CCC9B7F" w14:textId="77777777" w:rsidR="003C08BC" w:rsidRDefault="003C08BC" w:rsidP="003C08BC">
            <w:pPr>
              <w:pStyle w:val="Corpobold"/>
            </w:pPr>
          </w:p>
        </w:tc>
        <w:tc>
          <w:tcPr>
            <w:tcW w:w="5021" w:type="dxa"/>
            <w:gridSpan w:val="2"/>
            <w:tcBorders>
              <w:top w:val="nil"/>
              <w:left w:val="nil"/>
              <w:bottom w:val="nil"/>
              <w:right w:val="nil"/>
            </w:tcBorders>
            <w:tcMar>
              <w:top w:w="57" w:type="dxa"/>
              <w:left w:w="0" w:type="dxa"/>
              <w:bottom w:w="113" w:type="dxa"/>
              <w:right w:w="0" w:type="dxa"/>
            </w:tcMar>
          </w:tcPr>
          <w:p w14:paraId="307649A1" w14:textId="77777777" w:rsidR="003C08BC" w:rsidRPr="00BA1B48" w:rsidRDefault="00CC7188" w:rsidP="003C08BC">
            <w:pPr>
              <w:pStyle w:val="Corpobold"/>
            </w:pPr>
            <w:r>
              <w:t>REVENDA</w:t>
            </w:r>
          </w:p>
        </w:tc>
      </w:tr>
      <w:tr w:rsidR="004F75AC" w:rsidRPr="00955BB9" w14:paraId="650C4CD6" w14:textId="77777777" w:rsidTr="00497AB7">
        <w:tc>
          <w:tcPr>
            <w:tcW w:w="1674" w:type="dxa"/>
            <w:tcBorders>
              <w:top w:val="nil"/>
              <w:left w:val="nil"/>
              <w:bottom w:val="nil"/>
              <w:right w:val="single" w:sz="4" w:space="0" w:color="F4F5EF"/>
            </w:tcBorders>
            <w:shd w:val="clear" w:color="auto" w:fill="F4F5EF"/>
          </w:tcPr>
          <w:p w14:paraId="49CDA931" w14:textId="77777777" w:rsidR="00497AB7" w:rsidRDefault="00497AB7" w:rsidP="00497AB7">
            <w:pPr>
              <w:pStyle w:val="Corpobold"/>
              <w:jc w:val="right"/>
            </w:pPr>
            <w:r>
              <w:t>Razão Social</w:t>
            </w:r>
          </w:p>
          <w:p w14:paraId="71E09331" w14:textId="77777777" w:rsidR="00497AB7" w:rsidRDefault="00497AB7" w:rsidP="00497AB7">
            <w:pPr>
              <w:pStyle w:val="Corpobold"/>
              <w:jc w:val="right"/>
            </w:pPr>
          </w:p>
          <w:p w14:paraId="4F7BA933" w14:textId="77777777" w:rsidR="00497AB7" w:rsidRDefault="00497AB7" w:rsidP="00497AB7">
            <w:pPr>
              <w:pStyle w:val="Corpobold"/>
              <w:jc w:val="right"/>
            </w:pPr>
            <w:r>
              <w:t>Endereço</w:t>
            </w:r>
          </w:p>
          <w:p w14:paraId="5616E0AB" w14:textId="77777777" w:rsidR="00497AB7" w:rsidRDefault="00497AB7" w:rsidP="00497AB7">
            <w:pPr>
              <w:pStyle w:val="Corpobold"/>
              <w:jc w:val="right"/>
            </w:pPr>
          </w:p>
          <w:p w14:paraId="46B5E37A" w14:textId="77777777" w:rsidR="00497AB7" w:rsidRDefault="00497AB7" w:rsidP="00497AB7">
            <w:pPr>
              <w:pStyle w:val="Corpobold"/>
              <w:jc w:val="right"/>
            </w:pPr>
          </w:p>
          <w:p w14:paraId="4AE4939D" w14:textId="77777777" w:rsidR="00497AB7" w:rsidRDefault="00497AB7" w:rsidP="00497AB7">
            <w:pPr>
              <w:pStyle w:val="Corpobold"/>
              <w:jc w:val="right"/>
            </w:pPr>
          </w:p>
          <w:p w14:paraId="3DFFD523" w14:textId="77777777" w:rsidR="00CE5D84" w:rsidRDefault="00CE5D84" w:rsidP="00497AB7">
            <w:pPr>
              <w:pStyle w:val="Corpobold"/>
              <w:jc w:val="right"/>
            </w:pPr>
          </w:p>
          <w:p w14:paraId="1AA07729" w14:textId="77777777" w:rsidR="00497AB7" w:rsidRDefault="00497AB7" w:rsidP="00497AB7">
            <w:pPr>
              <w:pStyle w:val="Corpobold"/>
              <w:jc w:val="right"/>
            </w:pPr>
            <w:r>
              <w:t>CNPJ</w:t>
            </w:r>
          </w:p>
          <w:p w14:paraId="19081266" w14:textId="77777777" w:rsidR="00497AB7" w:rsidRDefault="00497AB7" w:rsidP="00497AB7">
            <w:pPr>
              <w:pStyle w:val="Corpobold"/>
              <w:jc w:val="right"/>
            </w:pPr>
          </w:p>
          <w:p w14:paraId="65B696DD" w14:textId="77777777" w:rsidR="00497AB7" w:rsidRDefault="00497AB7" w:rsidP="00497AB7">
            <w:pPr>
              <w:pStyle w:val="Corpobold"/>
              <w:jc w:val="right"/>
            </w:pPr>
            <w:r>
              <w:t>E-mail</w:t>
            </w:r>
          </w:p>
          <w:p w14:paraId="28C684E3" w14:textId="77777777" w:rsidR="00497AB7" w:rsidRDefault="00497AB7" w:rsidP="00497AB7">
            <w:pPr>
              <w:pStyle w:val="Corpobold"/>
              <w:jc w:val="right"/>
            </w:pPr>
            <w:r>
              <w:t>Celular</w:t>
            </w:r>
          </w:p>
        </w:tc>
        <w:tc>
          <w:tcPr>
            <w:tcW w:w="3521" w:type="dxa"/>
            <w:tcBorders>
              <w:top w:val="nil"/>
              <w:left w:val="single" w:sz="4" w:space="0" w:color="F4F5EF"/>
              <w:bottom w:val="nil"/>
              <w:right w:val="nil"/>
            </w:tcBorders>
            <w:shd w:val="clear" w:color="auto" w:fill="F4F5EF"/>
          </w:tcPr>
          <w:p w14:paraId="62E4C1D1" w14:textId="77777777" w:rsidR="00497AB7" w:rsidRDefault="00B24D35" w:rsidP="00497AB7">
            <w:pPr>
              <w:pStyle w:val="Corpo"/>
            </w:pPr>
            <w:r>
              <w:t>WILLIAN RESPLANDES MATIAS</w:t>
            </w:r>
            <w:r w:rsidR="00497AB7" w:rsidRPr="005C6B77">
              <w:t xml:space="preserve"> </w:t>
            </w:r>
          </w:p>
          <w:p w14:paraId="7CEC6875" w14:textId="77777777" w:rsidR="00497AB7" w:rsidRDefault="00497AB7" w:rsidP="00497AB7">
            <w:pPr>
              <w:pStyle w:val="Corpo"/>
            </w:pPr>
          </w:p>
          <w:p w14:paraId="1470422C" w14:textId="77777777" w:rsidR="00497AB7" w:rsidRDefault="00B24D35" w:rsidP="00497AB7">
            <w:pPr>
              <w:pStyle w:val="Corpo"/>
            </w:pPr>
            <w:r>
              <w:t>AVENIDA BRASIL, Nº 436</w:t>
            </w:r>
            <w:r w:rsidR="00497AB7">
              <w:t xml:space="preserve">, </w:t>
            </w:r>
          </w:p>
          <w:p w14:paraId="31A75A97" w14:textId="77777777" w:rsidR="00497AB7" w:rsidRDefault="00B24D35" w:rsidP="00497AB7">
            <w:pPr>
              <w:pStyle w:val="Corpo"/>
            </w:pPr>
            <w:r>
              <w:t>CENTRO, PEIXOTO DE AZEVEDO, MT</w:t>
            </w:r>
            <w:r w:rsidR="00497AB7">
              <w:t xml:space="preserve">, </w:t>
            </w:r>
          </w:p>
          <w:p w14:paraId="7C4B2D11" w14:textId="77777777" w:rsidR="00497AB7" w:rsidRDefault="00B24D35" w:rsidP="00497AB7">
            <w:pPr>
              <w:pStyle w:val="Corpo"/>
              <w:rPr>
                <w:lang w:val="en-US"/>
              </w:rPr>
            </w:pPr>
            <w:r>
              <w:rPr>
                <w:lang w:val="en-US"/>
              </w:rPr>
              <w:t>CEP</w:t>
            </w:r>
            <w:r w:rsidR="00497AB7" w:rsidRPr="00E80891">
              <w:rPr>
                <w:lang w:val="en-US"/>
              </w:rPr>
              <w:t xml:space="preserve">: </w:t>
            </w:r>
            <w:r w:rsidRPr="00B24D35">
              <w:rPr>
                <w:lang w:val="en-US"/>
              </w:rPr>
              <w:t>78530-000</w:t>
            </w:r>
          </w:p>
          <w:p w14:paraId="6B0CD9B0" w14:textId="77777777" w:rsidR="00CE5D84" w:rsidRDefault="00CE5D84" w:rsidP="00497AB7">
            <w:pPr>
              <w:pStyle w:val="Corpo"/>
              <w:rPr>
                <w:lang w:val="en-US"/>
              </w:rPr>
            </w:pPr>
          </w:p>
          <w:p w14:paraId="79495EC3" w14:textId="77777777" w:rsidR="00CF50C6" w:rsidRDefault="00CF50C6" w:rsidP="00497AB7">
            <w:pPr>
              <w:pStyle w:val="Corpo"/>
              <w:rPr>
                <w:lang w:val="en-US"/>
              </w:rPr>
            </w:pPr>
          </w:p>
          <w:p w14:paraId="67082028" w14:textId="77777777" w:rsidR="00497AB7" w:rsidRPr="00E80891" w:rsidRDefault="00B24D35" w:rsidP="00497AB7">
            <w:pPr>
              <w:pStyle w:val="Corpo"/>
              <w:rPr>
                <w:lang w:val="en-US"/>
              </w:rPr>
            </w:pPr>
            <w:r w:rsidRPr="00B24D35">
              <w:rPr>
                <w:lang w:val="en-US"/>
              </w:rPr>
              <w:t>26.957.858/0001-32</w:t>
            </w:r>
          </w:p>
          <w:p w14:paraId="3DC69C09" w14:textId="77777777" w:rsidR="00497AB7" w:rsidRDefault="00497AB7" w:rsidP="00497AB7">
            <w:pPr>
              <w:pStyle w:val="Corpo"/>
              <w:rPr>
                <w:lang w:val="en-US"/>
              </w:rPr>
            </w:pPr>
          </w:p>
          <w:p w14:paraId="495DA25B" w14:textId="77777777" w:rsidR="00CF50C6" w:rsidRPr="00E80891" w:rsidRDefault="00CF50C6" w:rsidP="00497AB7">
            <w:pPr>
              <w:pStyle w:val="Corpo"/>
              <w:rPr>
                <w:lang w:val="en-US"/>
              </w:rPr>
            </w:pPr>
          </w:p>
          <w:p w14:paraId="075CE8A1" w14:textId="77777777" w:rsidR="00497AB7" w:rsidRPr="00E80891" w:rsidRDefault="00B24D35" w:rsidP="00497AB7">
            <w:pPr>
              <w:pStyle w:val="Corpo"/>
              <w:rPr>
                <w:lang w:val="en-US"/>
              </w:rPr>
            </w:pPr>
            <w:r>
              <w:rPr>
                <w:lang w:val="en-US"/>
              </w:rPr>
              <w:t>CONTATO@SOFTJAVA.COM.BR</w:t>
            </w:r>
          </w:p>
          <w:p w14:paraId="1255166C" w14:textId="77777777" w:rsidR="00497AB7" w:rsidRPr="00E80891" w:rsidRDefault="00CE5D84" w:rsidP="00497AB7">
            <w:pPr>
              <w:pStyle w:val="Corpo"/>
              <w:rPr>
                <w:lang w:val="en-US"/>
              </w:rPr>
            </w:pPr>
            <w:r>
              <w:rPr>
                <w:lang w:val="en-US"/>
              </w:rPr>
              <w:t>(66)99971-6730</w:t>
            </w:r>
          </w:p>
        </w:tc>
        <w:tc>
          <w:tcPr>
            <w:tcW w:w="330" w:type="dxa"/>
            <w:tcBorders>
              <w:top w:val="nil"/>
              <w:left w:val="nil"/>
              <w:bottom w:val="nil"/>
              <w:right w:val="nil"/>
            </w:tcBorders>
          </w:tcPr>
          <w:p w14:paraId="6549EDF8" w14:textId="77777777" w:rsidR="00497AB7" w:rsidRPr="00E80891" w:rsidRDefault="00497AB7" w:rsidP="00497AB7">
            <w:pPr>
              <w:pStyle w:val="SemEspaamento"/>
              <w:rPr>
                <w:rFonts w:ascii="Raleway Medium" w:hAnsi="Raleway Medium"/>
                <w:sz w:val="20"/>
                <w:szCs w:val="20"/>
                <w:lang w:val="en-US"/>
              </w:rPr>
            </w:pPr>
          </w:p>
        </w:tc>
        <w:tc>
          <w:tcPr>
            <w:tcW w:w="1679" w:type="dxa"/>
            <w:tcBorders>
              <w:top w:val="nil"/>
              <w:left w:val="nil"/>
              <w:bottom w:val="nil"/>
              <w:right w:val="single" w:sz="4" w:space="0" w:color="F4F5EF"/>
            </w:tcBorders>
            <w:shd w:val="clear" w:color="auto" w:fill="F4F5EF"/>
          </w:tcPr>
          <w:p w14:paraId="603B40E6" w14:textId="77777777" w:rsidR="00497AB7" w:rsidRDefault="00497AB7" w:rsidP="00497AB7">
            <w:pPr>
              <w:pStyle w:val="Corpobold"/>
              <w:jc w:val="right"/>
            </w:pPr>
            <w:r>
              <w:t>Razão Social</w:t>
            </w:r>
          </w:p>
          <w:p w14:paraId="5C35906B" w14:textId="77777777" w:rsidR="00497AB7" w:rsidRDefault="00497AB7" w:rsidP="00497AB7">
            <w:pPr>
              <w:pStyle w:val="Corpobold"/>
              <w:jc w:val="right"/>
            </w:pPr>
          </w:p>
          <w:p w14:paraId="0DF2430C" w14:textId="77777777" w:rsidR="00955BB9" w:rsidRDefault="00955BB9" w:rsidP="00497AB7">
            <w:pPr>
              <w:pStyle w:val="Corpobold"/>
              <w:jc w:val="right"/>
            </w:pPr>
          </w:p>
          <w:p w14:paraId="2202E599" w14:textId="5886C768" w:rsidR="00497AB7" w:rsidRDefault="00EA3A20" w:rsidP="00497AB7">
            <w:pPr>
              <w:pStyle w:val="Corpobold"/>
              <w:jc w:val="right"/>
            </w:pPr>
            <w:r>
              <w:br/>
            </w:r>
            <w:r w:rsidR="00497AB7">
              <w:t>Endereço</w:t>
            </w:r>
          </w:p>
          <w:p w14:paraId="7684B55B" w14:textId="77777777" w:rsidR="00497AB7" w:rsidRDefault="00497AB7" w:rsidP="00CF50C6">
            <w:pPr>
              <w:pStyle w:val="Corpobold"/>
            </w:pPr>
          </w:p>
          <w:p w14:paraId="789B892C" w14:textId="46FDEBF3" w:rsidR="00955BB9" w:rsidRDefault="00955BB9" w:rsidP="00955BB9">
            <w:pPr>
              <w:pStyle w:val="Corpobold"/>
            </w:pPr>
            <w:r>
              <w:t xml:space="preserve">            </w:t>
            </w:r>
          </w:p>
          <w:p w14:paraId="17142B77" w14:textId="33E88021" w:rsidR="00497AB7" w:rsidRDefault="00955BB9" w:rsidP="00CF50C6">
            <w:pPr>
              <w:pStyle w:val="Corpobold"/>
            </w:pPr>
            <w:r>
              <w:t xml:space="preserve">         </w:t>
            </w:r>
            <w:r w:rsidR="00497AB7">
              <w:t>CNPJ</w:t>
            </w:r>
          </w:p>
          <w:p w14:paraId="04868C43" w14:textId="77777777" w:rsidR="00CF50C6" w:rsidRDefault="00CF50C6" w:rsidP="00CF50C6">
            <w:pPr>
              <w:pStyle w:val="Corpobold"/>
            </w:pPr>
          </w:p>
          <w:p w14:paraId="79092144" w14:textId="77777777" w:rsidR="00CF50C6" w:rsidRDefault="00CF50C6" w:rsidP="00CF50C6">
            <w:pPr>
              <w:pStyle w:val="Corpobold"/>
            </w:pPr>
          </w:p>
          <w:p w14:paraId="7BD43903" w14:textId="77777777" w:rsidR="00497AB7" w:rsidRDefault="00497AB7" w:rsidP="00497AB7">
            <w:pPr>
              <w:pStyle w:val="Corpobold"/>
              <w:jc w:val="right"/>
            </w:pPr>
            <w:r>
              <w:t>E-mail</w:t>
            </w:r>
          </w:p>
          <w:p w14:paraId="179C358F" w14:textId="77777777" w:rsidR="00497AB7" w:rsidRDefault="00497AB7" w:rsidP="00497AB7">
            <w:pPr>
              <w:pStyle w:val="Corpobold"/>
              <w:jc w:val="right"/>
            </w:pPr>
            <w:r>
              <w:t>Celular</w:t>
            </w:r>
          </w:p>
        </w:tc>
        <w:tc>
          <w:tcPr>
            <w:tcW w:w="3342" w:type="dxa"/>
            <w:tcBorders>
              <w:top w:val="nil"/>
              <w:left w:val="single" w:sz="4" w:space="0" w:color="F4F5EF"/>
              <w:bottom w:val="nil"/>
              <w:right w:val="nil"/>
            </w:tcBorders>
            <w:shd w:val="clear" w:color="auto" w:fill="F4F5EF"/>
          </w:tcPr>
          <w:p w14:paraId="65940F3C" w14:textId="5E5AEBA5" w:rsidR="00CF50C6" w:rsidRPr="00EA3A20" w:rsidRDefault="00EA3A20" w:rsidP="00955BB9">
            <w:pPr>
              <w:pStyle w:val="Corpo"/>
              <w:tabs>
                <w:tab w:val="left" w:pos="2674"/>
              </w:tabs>
            </w:pPr>
            <w:r w:rsidRPr="00EA3A20">
              <w:t xml:space="preserve">A C V DA SILVA BELLA </w:t>
            </w:r>
            <w:r w:rsidRPr="00EA3A20">
              <w:t>SOLUCOES (</w:t>
            </w:r>
            <w:r w:rsidRPr="00EA3A20">
              <w:t>BELLA SOLUCOES EM CREDITOS</w:t>
            </w:r>
            <w:r w:rsidRPr="00EA3A20">
              <w:t>)</w:t>
            </w:r>
          </w:p>
          <w:p w14:paraId="47EBEF46" w14:textId="77777777" w:rsidR="00EA3A20" w:rsidRPr="00EA3A20" w:rsidRDefault="00EA3A20" w:rsidP="00497AB7">
            <w:pPr>
              <w:pStyle w:val="Corpo"/>
            </w:pPr>
          </w:p>
          <w:p w14:paraId="6427625C" w14:textId="77777777" w:rsidR="00EA3A20" w:rsidRPr="00EA3A20" w:rsidRDefault="00EA3A20" w:rsidP="00497AB7">
            <w:pPr>
              <w:pStyle w:val="Corpo"/>
            </w:pPr>
          </w:p>
          <w:p w14:paraId="41BC85A4" w14:textId="77777777" w:rsidR="00EA3A20" w:rsidRPr="00EA3A20" w:rsidRDefault="00EA3A20" w:rsidP="00497AB7">
            <w:pPr>
              <w:pStyle w:val="Corpo"/>
            </w:pPr>
          </w:p>
          <w:p w14:paraId="633578BF" w14:textId="55F561FA" w:rsidR="00497AB7" w:rsidRPr="00EA3A20" w:rsidRDefault="00EA3A20" w:rsidP="00497AB7">
            <w:pPr>
              <w:pStyle w:val="Corpo"/>
              <w:rPr>
                <w:lang w:val="en-US"/>
              </w:rPr>
            </w:pPr>
            <w:r w:rsidRPr="00EA3A20">
              <w:t>ST SETOR M NORTE QNM 8 CJ A LT 7</w:t>
            </w:r>
            <w:r w:rsidRPr="00EA3A20">
              <w:t xml:space="preserve">, S/N, </w:t>
            </w:r>
            <w:r w:rsidRPr="00EA3A20">
              <w:t>CEILANDIA</w:t>
            </w:r>
            <w:r w:rsidRPr="00EA3A20">
              <w:t xml:space="preserve">, </w:t>
            </w:r>
            <w:r w:rsidRPr="00EA3A20">
              <w:t>BRASILIA</w:t>
            </w:r>
            <w:r w:rsidRPr="00EA3A20">
              <w:t>-DF</w:t>
            </w:r>
          </w:p>
          <w:p w14:paraId="254C2E49" w14:textId="77777777" w:rsidR="00EA3A20" w:rsidRPr="00EA3A20" w:rsidRDefault="00EA3A20" w:rsidP="00497AB7">
            <w:pPr>
              <w:pStyle w:val="Corpo"/>
            </w:pPr>
          </w:p>
          <w:p w14:paraId="62C37DD0" w14:textId="40726E93" w:rsidR="00CF50C6" w:rsidRPr="00EA3A20" w:rsidRDefault="00EA3A20" w:rsidP="00497AB7">
            <w:pPr>
              <w:pStyle w:val="Corpo"/>
              <w:rPr>
                <w:lang w:val="en-US"/>
              </w:rPr>
            </w:pPr>
            <w:r w:rsidRPr="00EA3A20">
              <w:t>14.691.613/0001-27</w:t>
            </w:r>
          </w:p>
          <w:p w14:paraId="442A6B3B" w14:textId="77777777" w:rsidR="00CF50C6" w:rsidRPr="00EA3A20" w:rsidRDefault="00CF50C6" w:rsidP="00497AB7">
            <w:pPr>
              <w:pStyle w:val="Corpo"/>
              <w:rPr>
                <w:lang w:val="en-US"/>
              </w:rPr>
            </w:pPr>
          </w:p>
          <w:p w14:paraId="575D4A26" w14:textId="77777777" w:rsidR="00CF50C6" w:rsidRPr="00EA3A20" w:rsidRDefault="00CF50C6" w:rsidP="00497AB7">
            <w:pPr>
              <w:pStyle w:val="Corpo"/>
              <w:rPr>
                <w:lang w:val="en-US"/>
              </w:rPr>
            </w:pPr>
          </w:p>
          <w:p w14:paraId="3D592D90" w14:textId="77777777" w:rsidR="00CE5D84" w:rsidRPr="00EA3A20" w:rsidRDefault="00EA3A20" w:rsidP="00497AB7">
            <w:pPr>
              <w:pStyle w:val="Corpo"/>
            </w:pPr>
            <w:r w:rsidRPr="00EA3A20">
              <w:t>BELLASOLUCOESCREDITOS@GMAIL.COM</w:t>
            </w:r>
          </w:p>
          <w:p w14:paraId="27222C5A" w14:textId="1D0C01A7" w:rsidR="00EA3A20" w:rsidRPr="00EA3A20" w:rsidRDefault="00EA3A20" w:rsidP="00EA3A20">
            <w:pPr>
              <w:tabs>
                <w:tab w:val="left" w:pos="1080"/>
              </w:tabs>
              <w:rPr>
                <w:lang w:val="en-US"/>
              </w:rPr>
            </w:pPr>
            <w:r w:rsidRPr="00EA3A20">
              <w:rPr>
                <w:lang w:val="en-US"/>
              </w:rPr>
              <w:tab/>
              <w:t>(</w:t>
            </w:r>
            <w:r w:rsidRPr="00EA3A20">
              <w:t>61</w:t>
            </w:r>
            <w:r w:rsidRPr="00EA3A20">
              <w:t>)</w:t>
            </w:r>
            <w:r w:rsidRPr="00EA3A20">
              <w:t>9145</w:t>
            </w:r>
            <w:r w:rsidRPr="00EA3A20">
              <w:t>-</w:t>
            </w:r>
            <w:r w:rsidRPr="00EA3A20">
              <w:t>7103</w:t>
            </w:r>
          </w:p>
        </w:tc>
      </w:tr>
    </w:tbl>
    <w:p w14:paraId="23ECAD46" w14:textId="77777777" w:rsidR="00894293" w:rsidRPr="007A6763" w:rsidRDefault="00B528A9" w:rsidP="004761AB">
      <w:pPr>
        <w:pStyle w:val="TtulosClusulas"/>
        <w:rPr>
          <w:lang w:val="pt-BR"/>
        </w:rPr>
      </w:pPr>
      <w:r>
        <w:rPr>
          <w:noProof/>
          <w:lang w:val="pt-BR" w:eastAsia="pt-BR"/>
        </w:rPr>
        <w:drawing>
          <wp:anchor distT="0" distB="0" distL="114300" distR="114300" simplePos="0" relativeHeight="251685888" behindDoc="0" locked="0" layoutInCell="1" allowOverlap="1" wp14:anchorId="56840CF9" wp14:editId="22F29C7A">
            <wp:simplePos x="0" y="0"/>
            <wp:positionH relativeFrom="margin">
              <wp:posOffset>-222885</wp:posOffset>
            </wp:positionH>
            <wp:positionV relativeFrom="paragraph">
              <wp:posOffset>162560</wp:posOffset>
            </wp:positionV>
            <wp:extent cx="354563" cy="477297"/>
            <wp:effectExtent l="0" t="0" r="7620" b="0"/>
            <wp:wrapNone/>
            <wp:docPr id="20" name="Grá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54563" cy="477297"/>
                    </a:xfrm>
                    <a:prstGeom prst="rect">
                      <a:avLst/>
                    </a:prstGeom>
                  </pic:spPr>
                </pic:pic>
              </a:graphicData>
            </a:graphic>
          </wp:anchor>
        </w:drawing>
      </w:r>
      <w:r w:rsidR="004761AB" w:rsidRPr="007A6763">
        <w:rPr>
          <w:color w:val="1F2839"/>
          <w:lang w:val="pt-BR"/>
        </w:rPr>
        <w:t>1.</w:t>
      </w:r>
      <w:r w:rsidR="00497AB7" w:rsidRPr="00497AB7">
        <w:rPr>
          <w:lang w:val="pt-BR"/>
        </w:rPr>
        <w:t>Considerando que</w:t>
      </w:r>
    </w:p>
    <w:p w14:paraId="49C00FC0" w14:textId="77777777" w:rsidR="00497AB7" w:rsidRDefault="006A2B3C" w:rsidP="009A2039">
      <w:pPr>
        <w:pStyle w:val="Clusulas"/>
        <w:jc w:val="both"/>
      </w:pPr>
      <w:r w:rsidRPr="004B0EE7">
        <w:rPr>
          <w:b/>
          <w:bCs/>
        </w:rPr>
        <w:t>1.1</w:t>
      </w:r>
      <w:r w:rsidRPr="00350471">
        <w:t xml:space="preserve"> - </w:t>
      </w:r>
      <w:r>
        <w:t>A</w:t>
      </w:r>
      <w:r w:rsidR="00497AB7" w:rsidRPr="003D35B8">
        <w:rPr>
          <w:b/>
          <w:bCs/>
        </w:rPr>
        <w:t>REVENDA</w:t>
      </w:r>
      <w:r w:rsidR="00497AB7">
        <w:t xml:space="preserve"> dedica-se, entre outras atividades, a instalação, treinamento e comercialização de equipamentos e programas destinados à automação comercial;</w:t>
      </w:r>
    </w:p>
    <w:p w14:paraId="682910DD" w14:textId="77777777" w:rsidR="00497AB7" w:rsidRDefault="00497AB7" w:rsidP="009A2039">
      <w:pPr>
        <w:pStyle w:val="Clusulas"/>
        <w:jc w:val="both"/>
      </w:pPr>
    </w:p>
    <w:p w14:paraId="0A78DF81" w14:textId="77777777" w:rsidR="00497AB7" w:rsidRDefault="006A2B3C" w:rsidP="009A2039">
      <w:pPr>
        <w:pStyle w:val="Clusulas"/>
        <w:jc w:val="both"/>
      </w:pPr>
      <w:r w:rsidRPr="004B0EE7">
        <w:rPr>
          <w:b/>
          <w:bCs/>
        </w:rPr>
        <w:t>1.2</w:t>
      </w:r>
      <w:r w:rsidRPr="00350471">
        <w:t xml:space="preserve"> </w:t>
      </w:r>
      <w:r w:rsidR="001C02EB">
        <w:t>–</w:t>
      </w:r>
      <w:r w:rsidRPr="00350471">
        <w:t xml:space="preserve"> </w:t>
      </w:r>
      <w:r>
        <w:t>A</w:t>
      </w:r>
      <w:r w:rsidR="001C02EB">
        <w:t xml:space="preserve"> </w:t>
      </w:r>
      <w:r w:rsidR="0068181D" w:rsidRPr="003D35B8">
        <w:rPr>
          <w:b/>
          <w:bCs/>
        </w:rPr>
        <w:t>SOFTHOUSE</w:t>
      </w:r>
      <w:r w:rsidR="00497AB7">
        <w:t xml:space="preserve"> é uma empresa especializada em desenvolvimento e licença de programas de computador, incluindo o programa </w:t>
      </w:r>
      <w:r w:rsidR="00CE5D84">
        <w:rPr>
          <w:b/>
          <w:bCs/>
        </w:rPr>
        <w:t>SOFTJAVA ERP</w:t>
      </w:r>
      <w:r w:rsidR="00CE5D84" w:rsidRPr="006A2B3C">
        <w:t xml:space="preserve"> </w:t>
      </w:r>
      <w:r w:rsidR="00CC7188">
        <w:t>(</w:t>
      </w:r>
      <w:r w:rsidR="00497AB7">
        <w:t>destinado a controle de gerencial e fiscal voltado para pequenas empresas</w:t>
      </w:r>
      <w:r w:rsidR="00CC7188">
        <w:t>)</w:t>
      </w:r>
      <w:r w:rsidR="00497AB7">
        <w:t xml:space="preserve"> e/ou </w:t>
      </w:r>
      <w:r w:rsidR="00CE5D84">
        <w:rPr>
          <w:b/>
          <w:bCs/>
        </w:rPr>
        <w:t>SOFTJAVA ERP</w:t>
      </w:r>
      <w:r w:rsidR="00CE5D84" w:rsidRPr="006A2B3C">
        <w:t xml:space="preserve"> </w:t>
      </w:r>
      <w:r w:rsidR="003D35B8">
        <w:t>(</w:t>
      </w:r>
      <w:r w:rsidR="00497AB7">
        <w:t>destinado a gerenciamento e armazenamento de documentos fiscais</w:t>
      </w:r>
      <w:r w:rsidR="003D35B8">
        <w:t>)</w:t>
      </w:r>
      <w:r w:rsidR="00497AB7">
        <w:t>;</w:t>
      </w:r>
    </w:p>
    <w:p w14:paraId="5A231CF2" w14:textId="77777777" w:rsidR="00497AB7" w:rsidRDefault="00497AB7" w:rsidP="009A2039">
      <w:pPr>
        <w:pStyle w:val="Clusulas"/>
        <w:jc w:val="both"/>
      </w:pPr>
    </w:p>
    <w:p w14:paraId="101A5BE4" w14:textId="77777777" w:rsidR="00497AB7" w:rsidRDefault="006A2B3C" w:rsidP="009A2039">
      <w:pPr>
        <w:pStyle w:val="Clusulas"/>
        <w:jc w:val="both"/>
      </w:pPr>
      <w:r w:rsidRPr="004B0EE7">
        <w:rPr>
          <w:b/>
          <w:bCs/>
        </w:rPr>
        <w:t>1.3</w:t>
      </w:r>
      <w:r w:rsidRPr="00350471">
        <w:t xml:space="preserve"> - </w:t>
      </w:r>
      <w:r>
        <w:t xml:space="preserve">A </w:t>
      </w:r>
      <w:r w:rsidR="0068181D" w:rsidRPr="003D35B8">
        <w:rPr>
          <w:b/>
          <w:bCs/>
        </w:rPr>
        <w:t>SOFTHOUSE</w:t>
      </w:r>
      <w:r w:rsidR="00497AB7">
        <w:t xml:space="preserve"> tem interesse em que a </w:t>
      </w:r>
      <w:r w:rsidR="00497AB7" w:rsidRPr="003D35B8">
        <w:rPr>
          <w:b/>
          <w:bCs/>
        </w:rPr>
        <w:t>REVENDA</w:t>
      </w:r>
      <w:r w:rsidR="00497AB7">
        <w:t xml:space="preserve"> comercialize o Software aos seus clientes;</w:t>
      </w:r>
    </w:p>
    <w:p w14:paraId="5E43E37D" w14:textId="77777777" w:rsidR="00497AB7" w:rsidRDefault="00497AB7" w:rsidP="009A2039">
      <w:pPr>
        <w:pStyle w:val="Clusulas"/>
        <w:jc w:val="both"/>
      </w:pPr>
    </w:p>
    <w:p w14:paraId="6D7B0BF2" w14:textId="77777777" w:rsidR="00497AB7" w:rsidRDefault="006A2B3C" w:rsidP="009A2039">
      <w:pPr>
        <w:pStyle w:val="Clusulas"/>
        <w:jc w:val="both"/>
      </w:pPr>
      <w:r w:rsidRPr="004B0EE7">
        <w:rPr>
          <w:b/>
          <w:bCs/>
        </w:rPr>
        <w:t>1.4</w:t>
      </w:r>
      <w:r w:rsidRPr="00350471">
        <w:t xml:space="preserve"> - </w:t>
      </w:r>
      <w:r>
        <w:t xml:space="preserve">A </w:t>
      </w:r>
      <w:r w:rsidR="00497AB7" w:rsidRPr="003D35B8">
        <w:rPr>
          <w:b/>
          <w:bCs/>
        </w:rPr>
        <w:t>REVENDA</w:t>
      </w:r>
      <w:r w:rsidR="00497AB7">
        <w:t xml:space="preserve"> está disposta a oferecer e comercializar o Software de acordo com os termos e condições abaixo,</w:t>
      </w:r>
    </w:p>
    <w:p w14:paraId="24864571" w14:textId="77777777" w:rsidR="00497AB7" w:rsidRDefault="00497AB7" w:rsidP="009A2039">
      <w:pPr>
        <w:pStyle w:val="Clusulas"/>
        <w:jc w:val="both"/>
      </w:pPr>
    </w:p>
    <w:p w14:paraId="4E22C3B6" w14:textId="77777777" w:rsidR="00EB676F" w:rsidRDefault="006A2B3C" w:rsidP="009A2039">
      <w:pPr>
        <w:pStyle w:val="Clusulas"/>
        <w:jc w:val="both"/>
      </w:pPr>
      <w:r w:rsidRPr="004B0EE7">
        <w:rPr>
          <w:b/>
          <w:bCs/>
        </w:rPr>
        <w:t>1.5</w:t>
      </w:r>
      <w:r w:rsidRPr="00350471">
        <w:t xml:space="preserve"> - </w:t>
      </w:r>
      <w:r>
        <w:t>T</w:t>
      </w:r>
      <w:r w:rsidR="00497AB7">
        <w:t>êm, as partes, entre si, certo e acordada a celebração deste Contrato de Fornecimento de Software ("Contrato"), o qual será regido pelas disposições a seguir:</w:t>
      </w:r>
    </w:p>
    <w:p w14:paraId="26BAF7C8" w14:textId="77777777" w:rsidR="005435F2" w:rsidRPr="0093620E" w:rsidRDefault="00B528A9" w:rsidP="00621B6D">
      <w:pPr>
        <w:pStyle w:val="TtulosClusulas"/>
        <w:rPr>
          <w:lang w:val="pt-BR"/>
        </w:rPr>
      </w:pPr>
      <w:r>
        <w:rPr>
          <w:noProof/>
          <w:lang w:val="pt-BR" w:eastAsia="pt-BR"/>
        </w:rPr>
        <w:drawing>
          <wp:anchor distT="0" distB="0" distL="114300" distR="114300" simplePos="0" relativeHeight="251686912" behindDoc="0" locked="0" layoutInCell="1" allowOverlap="1" wp14:anchorId="5069BD00" wp14:editId="03848A30">
            <wp:simplePos x="0" y="0"/>
            <wp:positionH relativeFrom="column">
              <wp:posOffset>-241935</wp:posOffset>
            </wp:positionH>
            <wp:positionV relativeFrom="paragraph">
              <wp:posOffset>166370</wp:posOffset>
            </wp:positionV>
            <wp:extent cx="396910" cy="396910"/>
            <wp:effectExtent l="0" t="0" r="3175" b="3175"/>
            <wp:wrapNone/>
            <wp:docPr id="25" name="Gráfico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96910" cy="396910"/>
                    </a:xfrm>
                    <a:prstGeom prst="rect">
                      <a:avLst/>
                    </a:prstGeom>
                  </pic:spPr>
                </pic:pic>
              </a:graphicData>
            </a:graphic>
          </wp:anchor>
        </w:drawing>
      </w:r>
      <w:r w:rsidR="004761AB" w:rsidRPr="00B528A9">
        <w:rPr>
          <w:color w:val="1F2839"/>
          <w:lang w:val="pt-BR"/>
        </w:rPr>
        <w:t>2.</w:t>
      </w:r>
      <w:r w:rsidR="006A2B3C" w:rsidRPr="006A2B3C">
        <w:rPr>
          <w:lang w:val="pt-BR"/>
        </w:rPr>
        <w:t>Objeto</w:t>
      </w:r>
    </w:p>
    <w:p w14:paraId="6DC08540" w14:textId="04D1C1A5" w:rsidR="006A2B3C" w:rsidRDefault="00350471" w:rsidP="009A2039">
      <w:pPr>
        <w:pStyle w:val="Clusulas"/>
        <w:jc w:val="both"/>
      </w:pPr>
      <w:r w:rsidRPr="004B0EE7">
        <w:rPr>
          <w:b/>
          <w:bCs/>
        </w:rPr>
        <w:t>2.1</w:t>
      </w:r>
      <w:r w:rsidRPr="00350471">
        <w:t xml:space="preserve"> - </w:t>
      </w:r>
      <w:r w:rsidR="006A2B3C" w:rsidRPr="006A2B3C">
        <w:t xml:space="preserve">Por este Contrato e melhor forma de direito, a </w:t>
      </w:r>
      <w:r w:rsidR="0068181D" w:rsidRPr="008A7DAA">
        <w:rPr>
          <w:b/>
          <w:bCs/>
        </w:rPr>
        <w:t>SOFTHOUSE</w:t>
      </w:r>
      <w:r w:rsidR="006A2B3C" w:rsidRPr="006A2B3C">
        <w:t xml:space="preserve"> outorga à </w:t>
      </w:r>
      <w:r w:rsidR="006A2B3C" w:rsidRPr="008A7DAA">
        <w:rPr>
          <w:b/>
          <w:bCs/>
        </w:rPr>
        <w:t>REVENDA</w:t>
      </w:r>
      <w:r w:rsidR="006A2B3C" w:rsidRPr="006A2B3C">
        <w:t xml:space="preserve"> o direito de comercializar, COM EXCLUSIVIDADE, diretamente o Software </w:t>
      </w:r>
      <w:r w:rsidR="00E80891">
        <w:rPr>
          <w:b/>
          <w:bCs/>
        </w:rPr>
        <w:t>SOFTJAVA ERP</w:t>
      </w:r>
      <w:r w:rsidR="006A2B3C" w:rsidRPr="006A2B3C">
        <w:t xml:space="preserve"> n</w:t>
      </w:r>
      <w:r w:rsidR="009A2039">
        <w:t>a</w:t>
      </w:r>
      <w:r w:rsidR="00E80891">
        <w:t xml:space="preserve"> </w:t>
      </w:r>
      <w:r w:rsidR="009A2039">
        <w:t>cidade</w:t>
      </w:r>
      <w:r w:rsidR="006A2B3C" w:rsidRPr="006A2B3C">
        <w:t xml:space="preserve"> d</w:t>
      </w:r>
      <w:r w:rsidR="009A2039">
        <w:t>e</w:t>
      </w:r>
      <w:r w:rsidR="006A2B3C" w:rsidRPr="006A2B3C">
        <w:t xml:space="preserve"> (</w:t>
      </w:r>
      <w:r w:rsidR="00EA3A20">
        <w:rPr>
          <w:b/>
          <w:bCs/>
        </w:rPr>
        <w:t>BRASILIA</w:t>
      </w:r>
      <w:r w:rsidR="00CF50C6">
        <w:rPr>
          <w:b/>
          <w:bCs/>
        </w:rPr>
        <w:t xml:space="preserve"> – </w:t>
      </w:r>
      <w:r w:rsidR="00EA3A20">
        <w:rPr>
          <w:b/>
          <w:bCs/>
        </w:rPr>
        <w:t>DF</w:t>
      </w:r>
      <w:r w:rsidR="00CF50C6">
        <w:rPr>
          <w:b/>
          <w:bCs/>
        </w:rPr>
        <w:t>)</w:t>
      </w:r>
      <w:r w:rsidR="006A2B3C" w:rsidRPr="006A2B3C">
        <w:t xml:space="preserve"> Por um período de </w:t>
      </w:r>
      <w:r w:rsidR="001C02EB">
        <w:rPr>
          <w:b/>
          <w:bCs/>
        </w:rPr>
        <w:t>12 meses (365</w:t>
      </w:r>
      <w:r w:rsidR="00F71E3D" w:rsidRPr="00FF181D">
        <w:rPr>
          <w:b/>
          <w:bCs/>
        </w:rPr>
        <w:t xml:space="preserve"> dias)</w:t>
      </w:r>
      <w:r w:rsidR="00CF50C6">
        <w:rPr>
          <w:b/>
          <w:bCs/>
        </w:rPr>
        <w:t xml:space="preserve"> </w:t>
      </w:r>
      <w:r w:rsidR="006A2B3C" w:rsidRPr="006A2B3C">
        <w:t xml:space="preserve">a contar da data da assinatura e reconhecimento de firma deste documento) aos clientes finais que atuem na cidade em questão. A </w:t>
      </w:r>
      <w:r w:rsidR="0068181D" w:rsidRPr="008A7DAA">
        <w:rPr>
          <w:b/>
          <w:bCs/>
        </w:rPr>
        <w:t>SOFTHOUSE</w:t>
      </w:r>
      <w:r w:rsidR="00C63560">
        <w:t xml:space="preserve"> poderá após a validade do </w:t>
      </w:r>
      <w:r w:rsidR="006A2B3C" w:rsidRPr="006A2B3C">
        <w:t xml:space="preserve">contrato comercializar diretamente ou abrir novas revendas sem prévio aviso em caso de não renovação contratual para a comercialização e serviços sobre o Software </w:t>
      </w:r>
      <w:r w:rsidR="00701975">
        <w:rPr>
          <w:b/>
          <w:bCs/>
        </w:rPr>
        <w:t>SOFTJAVA ERP</w:t>
      </w:r>
      <w:r w:rsidR="00701975" w:rsidRPr="006A2B3C">
        <w:t xml:space="preserve"> </w:t>
      </w:r>
      <w:r w:rsidR="006A2B3C" w:rsidRPr="006A2B3C">
        <w:t>na cidade em questão.</w:t>
      </w:r>
    </w:p>
    <w:p w14:paraId="0DC4E10A" w14:textId="77777777" w:rsidR="006A2B3C" w:rsidRDefault="006A2B3C" w:rsidP="00EF1059">
      <w:pPr>
        <w:pStyle w:val="Clusulas"/>
      </w:pPr>
    </w:p>
    <w:p w14:paraId="54F9E89D" w14:textId="77777777" w:rsidR="000908BD" w:rsidRDefault="000908BD" w:rsidP="00621B6D">
      <w:pPr>
        <w:pStyle w:val="TtulosClusulas"/>
        <w:rPr>
          <w:color w:val="1F2839"/>
          <w:lang w:val="pt-BR"/>
        </w:rPr>
      </w:pPr>
    </w:p>
    <w:p w14:paraId="125DC0C8" w14:textId="77777777" w:rsidR="005435F2" w:rsidRPr="0093620E" w:rsidRDefault="00B528A9" w:rsidP="00621B6D">
      <w:pPr>
        <w:pStyle w:val="TtulosClusulas"/>
        <w:rPr>
          <w:lang w:val="pt-BR"/>
        </w:rPr>
      </w:pPr>
      <w:r>
        <w:rPr>
          <w:noProof/>
          <w:lang w:val="pt-BR" w:eastAsia="pt-BR"/>
        </w:rPr>
        <w:drawing>
          <wp:anchor distT="0" distB="0" distL="114300" distR="114300" simplePos="0" relativeHeight="251687936" behindDoc="0" locked="0" layoutInCell="1" allowOverlap="1" wp14:anchorId="0EB5F71B" wp14:editId="75D58BF7">
            <wp:simplePos x="0" y="0"/>
            <wp:positionH relativeFrom="column">
              <wp:posOffset>-244475</wp:posOffset>
            </wp:positionH>
            <wp:positionV relativeFrom="paragraph">
              <wp:posOffset>2540</wp:posOffset>
            </wp:positionV>
            <wp:extent cx="411983" cy="411983"/>
            <wp:effectExtent l="0" t="0" r="7620" b="7620"/>
            <wp:wrapNone/>
            <wp:docPr id="26" name="Gráfico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11983" cy="411983"/>
                    </a:xfrm>
                    <a:prstGeom prst="rect">
                      <a:avLst/>
                    </a:prstGeom>
                  </pic:spPr>
                </pic:pic>
              </a:graphicData>
            </a:graphic>
          </wp:anchor>
        </w:drawing>
      </w:r>
      <w:r w:rsidR="004761AB">
        <w:rPr>
          <w:color w:val="1F2839"/>
          <w:lang w:val="pt-BR"/>
        </w:rPr>
        <w:t>3</w:t>
      </w:r>
      <w:r w:rsidR="004761AB" w:rsidRPr="004761AB">
        <w:rPr>
          <w:color w:val="1F2839"/>
          <w:lang w:val="pt-BR"/>
        </w:rPr>
        <w:t>.</w:t>
      </w:r>
      <w:r w:rsidR="006A2B3C" w:rsidRPr="006A2B3C">
        <w:rPr>
          <w:lang w:val="pt-BR"/>
        </w:rPr>
        <w:t>Obrigações das partes</w:t>
      </w:r>
    </w:p>
    <w:p w14:paraId="31B961CB" w14:textId="77777777" w:rsidR="000E6F23" w:rsidRDefault="000E6F23" w:rsidP="00524C70">
      <w:pPr>
        <w:pStyle w:val="Clusulas"/>
        <w:jc w:val="both"/>
      </w:pPr>
      <w:r w:rsidRPr="004B0EE7">
        <w:rPr>
          <w:b/>
          <w:bCs/>
        </w:rPr>
        <w:t>3.1</w:t>
      </w:r>
      <w:r>
        <w:t xml:space="preserve"> - Sem prejuízo de qualquer outra de suas obrigações sob este Contrato, a </w:t>
      </w:r>
      <w:r w:rsidRPr="00524C70">
        <w:rPr>
          <w:b/>
          <w:bCs/>
        </w:rPr>
        <w:t>REVENDA</w:t>
      </w:r>
      <w:r>
        <w:t xml:space="preserve"> obriga-se:</w:t>
      </w:r>
    </w:p>
    <w:p w14:paraId="2FE977DF" w14:textId="77777777" w:rsidR="000E6F23" w:rsidRDefault="000E6F23" w:rsidP="00524C70">
      <w:pPr>
        <w:pStyle w:val="Clusulas"/>
        <w:jc w:val="both"/>
      </w:pPr>
    </w:p>
    <w:p w14:paraId="2AA878A9" w14:textId="77777777" w:rsidR="000E6F23" w:rsidRDefault="000E6F23" w:rsidP="00524C70">
      <w:pPr>
        <w:pStyle w:val="Clusulas"/>
        <w:jc w:val="both"/>
      </w:pPr>
      <w:r>
        <w:t xml:space="preserve">(a) - a cada nova venda realizada, ou em se tratando de vendas realizadas anteriormente a assinatura do presente, deverá a </w:t>
      </w:r>
      <w:r w:rsidR="00524C70" w:rsidRPr="00524C70">
        <w:rPr>
          <w:b/>
          <w:bCs/>
        </w:rPr>
        <w:t>REVENDA</w:t>
      </w:r>
      <w:r w:rsidR="00701975">
        <w:rPr>
          <w:b/>
          <w:bCs/>
        </w:rPr>
        <w:t xml:space="preserve"> </w:t>
      </w:r>
      <w:r>
        <w:t>solicitar no portal</w:t>
      </w:r>
      <w:r w:rsidR="005D11BB">
        <w:t xml:space="preserve"> de licenciamento</w:t>
      </w:r>
      <w:r>
        <w:t xml:space="preserve"> da </w:t>
      </w:r>
      <w:r w:rsidR="0068181D" w:rsidRPr="00524C70">
        <w:rPr>
          <w:b/>
          <w:bCs/>
        </w:rPr>
        <w:t>SOFTHOUSE</w:t>
      </w:r>
      <w:r>
        <w:t xml:space="preserve"> a licença do respectivo software</w:t>
      </w:r>
      <w:r w:rsidR="00701975">
        <w:t xml:space="preserve"> </w:t>
      </w:r>
      <w:r w:rsidR="00701975">
        <w:rPr>
          <w:b/>
          <w:bCs/>
        </w:rPr>
        <w:t>SOFTJAVA ERP</w:t>
      </w:r>
      <w:r>
        <w:t>,</w:t>
      </w:r>
    </w:p>
    <w:p w14:paraId="1C29AC49" w14:textId="60DBC738" w:rsidR="000E6F23" w:rsidRDefault="000E6F23" w:rsidP="00524C70">
      <w:pPr>
        <w:pStyle w:val="Clusulas"/>
        <w:jc w:val="both"/>
      </w:pPr>
      <w:r>
        <w:t xml:space="preserve">(b) - deverá pagar à </w:t>
      </w:r>
      <w:r w:rsidR="0068181D" w:rsidRPr="00524C70">
        <w:rPr>
          <w:b/>
          <w:bCs/>
        </w:rPr>
        <w:t>SOFTHOUSE</w:t>
      </w:r>
      <w:r>
        <w:t xml:space="preserve"> os valores das respectivas licenças concedidas, conforme </w:t>
      </w:r>
      <w:r w:rsidR="006365BD">
        <w:t xml:space="preserve">especificado </w:t>
      </w:r>
      <w:r w:rsidR="006365BD" w:rsidRPr="008425E6">
        <w:rPr>
          <w:b/>
          <w:bCs/>
        </w:rPr>
        <w:t>na tabela comercial</w:t>
      </w:r>
      <w:r w:rsidR="00C51198">
        <w:rPr>
          <w:b/>
          <w:bCs/>
        </w:rPr>
        <w:t xml:space="preserve"> </w:t>
      </w:r>
      <w:r>
        <w:t xml:space="preserve">desta última que se encontrar atualmente </w:t>
      </w:r>
      <w:r w:rsidRPr="008425E6">
        <w:rPr>
          <w:b/>
          <w:bCs/>
        </w:rPr>
        <w:t>vigente</w:t>
      </w:r>
      <w:r>
        <w:t xml:space="preserve"> na data das referidas concessões;</w:t>
      </w:r>
    </w:p>
    <w:p w14:paraId="05C32B8A" w14:textId="77777777" w:rsidR="000E6F23" w:rsidRDefault="000E6F23" w:rsidP="00524C70">
      <w:pPr>
        <w:pStyle w:val="Clusulas"/>
        <w:jc w:val="both"/>
      </w:pPr>
      <w:r>
        <w:t xml:space="preserve">(c) - realizar todos os serviços vinculados à implantação e suporte do software </w:t>
      </w:r>
      <w:r w:rsidR="00701975">
        <w:rPr>
          <w:b/>
          <w:bCs/>
        </w:rPr>
        <w:t>SOFTJAVA ERP</w:t>
      </w:r>
      <w:r>
        <w:t>, tais como instalação, parametrização, testes e treinamentos.</w:t>
      </w:r>
    </w:p>
    <w:p w14:paraId="2B69F765" w14:textId="77777777" w:rsidR="000E6F23" w:rsidRDefault="000E6F23" w:rsidP="00524C70">
      <w:pPr>
        <w:pStyle w:val="Clusulas"/>
        <w:jc w:val="both"/>
      </w:pPr>
    </w:p>
    <w:p w14:paraId="1B44A241" w14:textId="77777777" w:rsidR="000E6F23" w:rsidRDefault="000E6F23" w:rsidP="00524C70">
      <w:pPr>
        <w:pStyle w:val="Clusulas"/>
        <w:jc w:val="both"/>
      </w:pPr>
      <w:r w:rsidRPr="004B0EE7">
        <w:rPr>
          <w:b/>
          <w:bCs/>
        </w:rPr>
        <w:t>3.2</w:t>
      </w:r>
      <w:r>
        <w:t xml:space="preserve"> - Sem prejuízo de qualquer outra de suas obrigações sob este Contrato, a </w:t>
      </w:r>
      <w:r w:rsidR="0068181D" w:rsidRPr="00524C70">
        <w:rPr>
          <w:b/>
          <w:bCs/>
        </w:rPr>
        <w:t>SOFTHOUSE</w:t>
      </w:r>
      <w:r>
        <w:t xml:space="preserve"> obriga-se a:</w:t>
      </w:r>
    </w:p>
    <w:p w14:paraId="331152CF" w14:textId="77777777" w:rsidR="000E6F23" w:rsidRDefault="000E6F23" w:rsidP="00524C70">
      <w:pPr>
        <w:pStyle w:val="Clusulas"/>
        <w:jc w:val="both"/>
      </w:pPr>
    </w:p>
    <w:p w14:paraId="3AA295B5" w14:textId="77777777" w:rsidR="000E6F23" w:rsidRDefault="000E6F23" w:rsidP="00524C70">
      <w:pPr>
        <w:pStyle w:val="Clusulas"/>
        <w:jc w:val="both"/>
      </w:pPr>
      <w:r>
        <w:t xml:space="preserve">(a) - entregar tempestivamente à </w:t>
      </w:r>
      <w:r w:rsidRPr="00524C70">
        <w:rPr>
          <w:b/>
          <w:bCs/>
        </w:rPr>
        <w:t>REVENDA</w:t>
      </w:r>
      <w:r>
        <w:t xml:space="preserve"> acesso ao Software</w:t>
      </w:r>
      <w:r w:rsidR="00701975">
        <w:t xml:space="preserve"> </w:t>
      </w:r>
      <w:r w:rsidR="00701975">
        <w:rPr>
          <w:b/>
          <w:bCs/>
        </w:rPr>
        <w:t>SOFTJAVA ERP</w:t>
      </w:r>
      <w:r w:rsidR="00701975" w:rsidRPr="006A2B3C">
        <w:t xml:space="preserve"> </w:t>
      </w:r>
      <w:r>
        <w:t xml:space="preserve">com logo e nome a escolha da </w:t>
      </w:r>
      <w:r w:rsidRPr="00524C70">
        <w:rPr>
          <w:b/>
          <w:bCs/>
        </w:rPr>
        <w:t>REVENDA</w:t>
      </w:r>
      <w:r>
        <w:t>, que serão comercializadas aos Clientes;</w:t>
      </w:r>
    </w:p>
    <w:p w14:paraId="0A5617AD" w14:textId="77777777" w:rsidR="000E6F23" w:rsidRDefault="000E6F23" w:rsidP="00524C70">
      <w:pPr>
        <w:pStyle w:val="Clusulas"/>
        <w:jc w:val="both"/>
      </w:pPr>
      <w:r>
        <w:t>(b) - fornecer a</w:t>
      </w:r>
      <w:r w:rsidR="00701975">
        <w:t xml:space="preserve"> </w:t>
      </w:r>
      <w:r>
        <w:t xml:space="preserve">os </w:t>
      </w:r>
      <w:r w:rsidR="00524C70" w:rsidRPr="00524C70">
        <w:rPr>
          <w:b/>
          <w:bCs/>
        </w:rPr>
        <w:t>REVENDA</w:t>
      </w:r>
      <w:r w:rsidR="00701975">
        <w:rPr>
          <w:b/>
          <w:bCs/>
        </w:rPr>
        <w:t xml:space="preserve"> </w:t>
      </w:r>
      <w:r>
        <w:t>as senhas de acesso e utilização do Software</w:t>
      </w:r>
      <w:r w:rsidR="00701975">
        <w:t xml:space="preserve"> </w:t>
      </w:r>
      <w:r w:rsidR="00701975">
        <w:rPr>
          <w:b/>
          <w:bCs/>
        </w:rPr>
        <w:t>SOFTJAVA ERP</w:t>
      </w:r>
      <w:r>
        <w:t>, tão logo tenha recebido a confirmação de aceitação da Licença do Software pel</w:t>
      </w:r>
      <w:r w:rsidR="00FD2F59">
        <w:t>a</w:t>
      </w:r>
      <w:r w:rsidR="00C63560">
        <w:t xml:space="preserve"> </w:t>
      </w:r>
      <w:r w:rsidR="00FD2F59" w:rsidRPr="00524C70">
        <w:rPr>
          <w:b/>
          <w:bCs/>
        </w:rPr>
        <w:t>REVENDA</w:t>
      </w:r>
      <w:r>
        <w:t>; e</w:t>
      </w:r>
    </w:p>
    <w:p w14:paraId="23D6EFF0" w14:textId="77777777" w:rsidR="000E6F23" w:rsidRDefault="000E6F23" w:rsidP="00524C70">
      <w:pPr>
        <w:pStyle w:val="Clusulas"/>
        <w:jc w:val="both"/>
      </w:pPr>
      <w:r>
        <w:t xml:space="preserve">(c) - prestar suporte a equipe técnica da </w:t>
      </w:r>
      <w:r w:rsidRPr="00FD2F59">
        <w:rPr>
          <w:b/>
          <w:bCs/>
        </w:rPr>
        <w:t>REVENDA</w:t>
      </w:r>
      <w:r>
        <w:t xml:space="preserve"> durante o </w:t>
      </w:r>
      <w:r w:rsidRPr="00FD2F59">
        <w:rPr>
          <w:b/>
          <w:bCs/>
        </w:rPr>
        <w:t>horário comercial</w:t>
      </w:r>
      <w:r>
        <w:t>, para que ela possa prestar o suporte aos seus clientes;</w:t>
      </w:r>
    </w:p>
    <w:p w14:paraId="07BF847C" w14:textId="77777777" w:rsidR="00621B6D" w:rsidRDefault="00296A96">
      <w:pPr>
        <w:rPr>
          <w:rFonts w:ascii="Raleway Medium" w:hAnsi="Raleway Medium"/>
          <w:sz w:val="20"/>
          <w:szCs w:val="20"/>
        </w:rPr>
      </w:pPr>
      <w:r>
        <w:rPr>
          <w:noProof/>
          <w:lang w:eastAsia="pt-BR"/>
        </w:rPr>
        <w:drawing>
          <wp:anchor distT="0" distB="0" distL="114300" distR="114300" simplePos="0" relativeHeight="251688960" behindDoc="0" locked="0" layoutInCell="1" allowOverlap="1" wp14:anchorId="1C6775AC" wp14:editId="481A1389">
            <wp:simplePos x="0" y="0"/>
            <wp:positionH relativeFrom="column">
              <wp:posOffset>-276225</wp:posOffset>
            </wp:positionH>
            <wp:positionV relativeFrom="paragraph">
              <wp:posOffset>324485</wp:posOffset>
            </wp:positionV>
            <wp:extent cx="491902" cy="391001"/>
            <wp:effectExtent l="0" t="0" r="3810" b="9525"/>
            <wp:wrapNone/>
            <wp:docPr id="29" name="Gráfico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91902" cy="391001"/>
                    </a:xfrm>
                    <a:prstGeom prst="rect">
                      <a:avLst/>
                    </a:prstGeom>
                  </pic:spPr>
                </pic:pic>
              </a:graphicData>
            </a:graphic>
          </wp:anchor>
        </w:drawing>
      </w:r>
    </w:p>
    <w:p w14:paraId="594A48A9" w14:textId="77777777" w:rsidR="00621B6D" w:rsidRPr="007A6763" w:rsidRDefault="004761AB" w:rsidP="00621B6D">
      <w:pPr>
        <w:pStyle w:val="TtulosClusulas"/>
        <w:rPr>
          <w:sz w:val="20"/>
          <w:lang w:val="pt-BR"/>
        </w:rPr>
      </w:pPr>
      <w:r w:rsidRPr="007A6763">
        <w:rPr>
          <w:color w:val="1F2839"/>
          <w:lang w:val="pt-BR"/>
        </w:rPr>
        <w:t>4.</w:t>
      </w:r>
      <w:r w:rsidR="003F5C0A" w:rsidRPr="003F5C0A">
        <w:rPr>
          <w:lang w:val="pt-BR"/>
        </w:rPr>
        <w:t>Remuneração</w:t>
      </w:r>
    </w:p>
    <w:p w14:paraId="11D25D67" w14:textId="77777777" w:rsidR="003F5C0A" w:rsidRDefault="003F5C0A" w:rsidP="00CD0E6F">
      <w:pPr>
        <w:pStyle w:val="Clusulas"/>
        <w:jc w:val="both"/>
      </w:pPr>
      <w:r w:rsidRPr="004B0EE7">
        <w:rPr>
          <w:b/>
          <w:bCs/>
        </w:rPr>
        <w:t>4.1</w:t>
      </w:r>
      <w:r>
        <w:t xml:space="preserve"> - Pelo direito de comercialização do Software</w:t>
      </w:r>
      <w:r w:rsidR="00701975">
        <w:t xml:space="preserve"> </w:t>
      </w:r>
      <w:r w:rsidR="00701975">
        <w:rPr>
          <w:b/>
          <w:bCs/>
        </w:rPr>
        <w:t>SOFTJAVA ERP</w:t>
      </w:r>
      <w:r>
        <w:t xml:space="preserve">, a </w:t>
      </w:r>
      <w:r w:rsidRPr="00FD2F59">
        <w:rPr>
          <w:b/>
          <w:bCs/>
        </w:rPr>
        <w:t>REVENDA</w:t>
      </w:r>
      <w:r>
        <w:t xml:space="preserve"> pagará a </w:t>
      </w:r>
      <w:r w:rsidR="0068181D" w:rsidRPr="00FD2F59">
        <w:rPr>
          <w:b/>
          <w:bCs/>
        </w:rPr>
        <w:t>SOFTHOUSE</w:t>
      </w:r>
      <w:r w:rsidR="00701975">
        <w:rPr>
          <w:b/>
          <w:bCs/>
        </w:rPr>
        <w:t xml:space="preserve"> </w:t>
      </w:r>
      <w:r w:rsidR="00D940A5">
        <w:t xml:space="preserve">mensalmente </w:t>
      </w:r>
      <w:r w:rsidR="00985790">
        <w:t>a</w:t>
      </w:r>
      <w:r w:rsidR="00701975">
        <w:t xml:space="preserve"> </w:t>
      </w:r>
      <w:r w:rsidR="00985790">
        <w:t>licença ativa</w:t>
      </w:r>
      <w:r>
        <w:t xml:space="preserve"> por </w:t>
      </w:r>
      <w:r w:rsidR="00734DDD">
        <w:t>CNPJ</w:t>
      </w:r>
      <w:r w:rsidR="00985790">
        <w:t>,</w:t>
      </w:r>
      <w:r>
        <w:t xml:space="preserve"> especificado na </w:t>
      </w:r>
      <w:r w:rsidR="00985790" w:rsidRPr="00B033BA">
        <w:rPr>
          <w:b/>
          <w:bCs/>
        </w:rPr>
        <w:t xml:space="preserve">tabela </w:t>
      </w:r>
      <w:r w:rsidRPr="00B033BA">
        <w:rPr>
          <w:b/>
          <w:bCs/>
        </w:rPr>
        <w:t xml:space="preserve">comercial </w:t>
      </w:r>
      <w:r w:rsidR="00A27A4A" w:rsidRPr="00B033BA">
        <w:rPr>
          <w:b/>
          <w:bCs/>
        </w:rPr>
        <w:t>vigente</w:t>
      </w:r>
      <w:r>
        <w:t>,</w:t>
      </w:r>
    </w:p>
    <w:p w14:paraId="4E56025F" w14:textId="77777777" w:rsidR="003F5C0A" w:rsidRDefault="003F5C0A" w:rsidP="00CD0E6F">
      <w:pPr>
        <w:pStyle w:val="Clusulas"/>
        <w:jc w:val="both"/>
      </w:pPr>
    </w:p>
    <w:p w14:paraId="54A5DB11" w14:textId="77777777" w:rsidR="003F5C0A" w:rsidRDefault="003F5C0A" w:rsidP="00CD0E6F">
      <w:pPr>
        <w:pStyle w:val="Clusulas"/>
        <w:jc w:val="both"/>
      </w:pPr>
      <w:r w:rsidRPr="004B0EE7">
        <w:rPr>
          <w:b/>
          <w:bCs/>
        </w:rPr>
        <w:t>(a)</w:t>
      </w:r>
      <w:r>
        <w:t xml:space="preserve"> - A apuração da quantidade de cópias comercializadas dar-se-á contabilização de licenças ativas no último dia do mês anterior ao vencimento do boleto com base no portal de ativações da </w:t>
      </w:r>
      <w:r w:rsidR="0068181D" w:rsidRPr="0092648C">
        <w:rPr>
          <w:b/>
          <w:bCs/>
        </w:rPr>
        <w:t>SOFTHOUSE</w:t>
      </w:r>
      <w:r>
        <w:t>.</w:t>
      </w:r>
    </w:p>
    <w:p w14:paraId="79D1EBDF" w14:textId="77777777" w:rsidR="003F5C0A" w:rsidRDefault="003F5C0A" w:rsidP="00CD0E6F">
      <w:pPr>
        <w:pStyle w:val="Clusulas"/>
        <w:jc w:val="both"/>
      </w:pPr>
    </w:p>
    <w:p w14:paraId="0552BBE8" w14:textId="77777777" w:rsidR="003F5C0A" w:rsidRDefault="003F5C0A" w:rsidP="00CD0E6F">
      <w:pPr>
        <w:pStyle w:val="Clusulas"/>
        <w:jc w:val="both"/>
      </w:pPr>
      <w:r w:rsidRPr="004B0EE7">
        <w:rPr>
          <w:b/>
          <w:bCs/>
        </w:rPr>
        <w:t>(b)</w:t>
      </w:r>
      <w:r>
        <w:t xml:space="preserve"> - Caso a </w:t>
      </w:r>
      <w:r w:rsidRPr="0092648C">
        <w:rPr>
          <w:b/>
          <w:bCs/>
        </w:rPr>
        <w:t>REVENDA</w:t>
      </w:r>
      <w:r>
        <w:t xml:space="preserve"> deixe de pagar tempestivamente qualquer valor devido sob este Contrato, os valores em atraso ficarão sujeitos à correção monetária de acordo com a variação do Índice Nacional de Preços Ao Consumidor Amplo do Instituto Brasileiro de Geografia e Estatística ("IPCA/IBGE") entre a data do vencimento e a data do efetivo pagamento e juros de mora de 1% (um por cento) ao mês ou fração sobre o valor total assim calculado</w:t>
      </w:r>
    </w:p>
    <w:p w14:paraId="51FF6A5A" w14:textId="77777777" w:rsidR="0092648C" w:rsidRDefault="0092648C" w:rsidP="00CD0E6F">
      <w:pPr>
        <w:pStyle w:val="Clusulas"/>
        <w:jc w:val="both"/>
      </w:pPr>
    </w:p>
    <w:p w14:paraId="4E9FEBF1" w14:textId="77777777" w:rsidR="0092648C" w:rsidRDefault="0092648C" w:rsidP="00CD0E6F">
      <w:pPr>
        <w:pStyle w:val="Clusulas"/>
        <w:jc w:val="both"/>
      </w:pPr>
      <w:r w:rsidRPr="004B0EE7">
        <w:rPr>
          <w:b/>
          <w:bCs/>
        </w:rPr>
        <w:t>(c)</w:t>
      </w:r>
      <w:r w:rsidR="00E0452E">
        <w:t xml:space="preserve">–A </w:t>
      </w:r>
      <w:r w:rsidR="00E0452E" w:rsidRPr="008271A9">
        <w:rPr>
          <w:b/>
          <w:bCs/>
        </w:rPr>
        <w:t>SOFTHOUSE</w:t>
      </w:r>
      <w:r w:rsidR="00E0452E">
        <w:t xml:space="preserve"> poderá</w:t>
      </w:r>
      <w:r w:rsidR="008271A9">
        <w:t xml:space="preserve"> a </w:t>
      </w:r>
      <w:r w:rsidR="008271A9" w:rsidRPr="00DC0A1B">
        <w:rPr>
          <w:b/>
          <w:bCs/>
        </w:rPr>
        <w:t>seu critério</w:t>
      </w:r>
      <w:r w:rsidR="00701975">
        <w:rPr>
          <w:b/>
          <w:bCs/>
        </w:rPr>
        <w:t xml:space="preserve"> </w:t>
      </w:r>
      <w:r w:rsidR="00925A56">
        <w:t>aplicar</w:t>
      </w:r>
      <w:r w:rsidR="008271A9">
        <w:t xml:space="preserve"> ou não</w:t>
      </w:r>
      <w:r w:rsidR="00925A56">
        <w:t xml:space="preserve"> um</w:t>
      </w:r>
      <w:r w:rsidR="00701975">
        <w:t xml:space="preserve"> </w:t>
      </w:r>
      <w:r w:rsidR="0067705F" w:rsidRPr="00DC0A1B">
        <w:rPr>
          <w:b/>
          <w:bCs/>
        </w:rPr>
        <w:t>reajuste anual</w:t>
      </w:r>
      <w:r w:rsidR="0067705F" w:rsidRPr="0067705F">
        <w:t xml:space="preserve"> (doze meses a contar da assinatura do contrato) pela aplicação da média dos índices do </w:t>
      </w:r>
      <w:r w:rsidR="0067705F" w:rsidRPr="00DC0A1B">
        <w:rPr>
          <w:b/>
          <w:bCs/>
        </w:rPr>
        <w:t>IGP</w:t>
      </w:r>
      <w:r w:rsidR="00CD0E6F" w:rsidRPr="00DC0A1B">
        <w:rPr>
          <w:b/>
          <w:bCs/>
        </w:rPr>
        <w:t>-</w:t>
      </w:r>
      <w:r w:rsidR="0067705F" w:rsidRPr="00DC0A1B">
        <w:rPr>
          <w:b/>
          <w:bCs/>
        </w:rPr>
        <w:t>M</w:t>
      </w:r>
      <w:r w:rsidR="0067705F" w:rsidRPr="0067705F">
        <w:t>;</w:t>
      </w:r>
    </w:p>
    <w:p w14:paraId="682B4FF2" w14:textId="77777777" w:rsidR="003F5C0A" w:rsidRDefault="003F5C0A" w:rsidP="001D1E61">
      <w:pPr>
        <w:pStyle w:val="Clusulas"/>
      </w:pPr>
    </w:p>
    <w:p w14:paraId="60A6D71F" w14:textId="77777777" w:rsidR="00315055" w:rsidRDefault="00315055" w:rsidP="001D1E61">
      <w:pPr>
        <w:pStyle w:val="Corpo"/>
      </w:pPr>
    </w:p>
    <w:p w14:paraId="7B97A2CA" w14:textId="77777777" w:rsidR="005435F2" w:rsidRPr="007A6763" w:rsidRDefault="00296A96" w:rsidP="00621B6D">
      <w:pPr>
        <w:pStyle w:val="TtulosClusulas"/>
        <w:rPr>
          <w:lang w:val="pt-BR"/>
        </w:rPr>
      </w:pPr>
      <w:r>
        <w:rPr>
          <w:noProof/>
          <w:lang w:val="pt-BR" w:eastAsia="pt-BR"/>
        </w:rPr>
        <w:drawing>
          <wp:anchor distT="0" distB="0" distL="114300" distR="114300" simplePos="0" relativeHeight="251700224" behindDoc="0" locked="0" layoutInCell="1" allowOverlap="1" wp14:anchorId="2B6C569F" wp14:editId="7643E228">
            <wp:simplePos x="0" y="0"/>
            <wp:positionH relativeFrom="column">
              <wp:posOffset>-300990</wp:posOffset>
            </wp:positionH>
            <wp:positionV relativeFrom="paragraph">
              <wp:posOffset>161925</wp:posOffset>
            </wp:positionV>
            <wp:extent cx="485775" cy="485775"/>
            <wp:effectExtent l="0" t="0" r="0" b="9525"/>
            <wp:wrapNone/>
            <wp:docPr id="13" name="Gráfico 13" descr="Programador estrutura de tóp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áfico 36" descr="Programador estrutura de tópicos"/>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85775" cy="485775"/>
                    </a:xfrm>
                    <a:prstGeom prst="rect">
                      <a:avLst/>
                    </a:prstGeom>
                  </pic:spPr>
                </pic:pic>
              </a:graphicData>
            </a:graphic>
          </wp:anchor>
        </w:drawing>
      </w:r>
      <w:r w:rsidR="004761AB" w:rsidRPr="007A6763">
        <w:rPr>
          <w:color w:val="1F2839"/>
          <w:lang w:val="pt-BR"/>
        </w:rPr>
        <w:t>5.</w:t>
      </w:r>
      <w:r w:rsidR="003F5C0A">
        <w:rPr>
          <w:lang w:val="pt-BR"/>
        </w:rPr>
        <w:t>Suporte</w:t>
      </w:r>
    </w:p>
    <w:p w14:paraId="034D1A1F" w14:textId="77777777" w:rsidR="003F5C0A" w:rsidRDefault="001D1E61" w:rsidP="00CD0E6F">
      <w:pPr>
        <w:pStyle w:val="Clusulas"/>
        <w:jc w:val="both"/>
      </w:pPr>
      <w:r w:rsidRPr="004B0EE7">
        <w:rPr>
          <w:b/>
          <w:bCs/>
        </w:rPr>
        <w:lastRenderedPageBreak/>
        <w:t>5.1</w:t>
      </w:r>
      <w:r>
        <w:t xml:space="preserve"> - </w:t>
      </w:r>
      <w:r w:rsidR="003F5C0A">
        <w:t xml:space="preserve">Os Serviços de Treinamento serão prestados gratuitamente pela </w:t>
      </w:r>
      <w:r w:rsidR="0068181D" w:rsidRPr="00CD5856">
        <w:rPr>
          <w:b/>
          <w:bCs/>
        </w:rPr>
        <w:t>SOFTHOUSE</w:t>
      </w:r>
      <w:r w:rsidR="003F5C0A">
        <w:t xml:space="preserve"> à </w:t>
      </w:r>
      <w:r w:rsidR="003F5C0A" w:rsidRPr="00CD5856">
        <w:rPr>
          <w:b/>
          <w:bCs/>
        </w:rPr>
        <w:t>REVENDA</w:t>
      </w:r>
      <w:r w:rsidR="003F5C0A">
        <w:t xml:space="preserve">, somente na cidade do </w:t>
      </w:r>
      <w:r w:rsidR="00655380">
        <w:rPr>
          <w:b/>
          <w:bCs/>
        </w:rPr>
        <w:t>PEIXOTO DE AZEVEDO</w:t>
      </w:r>
      <w:r w:rsidR="00CD0E6F" w:rsidRPr="00CD0E6F">
        <w:rPr>
          <w:b/>
          <w:bCs/>
        </w:rPr>
        <w:t>/</w:t>
      </w:r>
      <w:r w:rsidR="00701975">
        <w:rPr>
          <w:b/>
          <w:bCs/>
        </w:rPr>
        <w:t>MT</w:t>
      </w:r>
      <w:r w:rsidR="003F5C0A">
        <w:t>, ou por conferência usando a ferramentas Google Meet, Zoom, Microsoft Teams e/ou outras ferramentas de reunião online.</w:t>
      </w:r>
    </w:p>
    <w:p w14:paraId="3FEFB8C1" w14:textId="77777777" w:rsidR="003F5C0A" w:rsidRDefault="003F5C0A" w:rsidP="00CD0E6F">
      <w:pPr>
        <w:pStyle w:val="Clusulas"/>
        <w:jc w:val="both"/>
      </w:pPr>
    </w:p>
    <w:p w14:paraId="6A8FA55F" w14:textId="77777777" w:rsidR="003F5C0A" w:rsidRPr="00350471" w:rsidRDefault="003F5C0A" w:rsidP="00CD0E6F">
      <w:pPr>
        <w:pStyle w:val="Clusulas"/>
        <w:jc w:val="both"/>
      </w:pPr>
      <w:r w:rsidRPr="004B0EE7">
        <w:rPr>
          <w:b/>
          <w:bCs/>
        </w:rPr>
        <w:t>5.2</w:t>
      </w:r>
      <w:r>
        <w:t xml:space="preserve"> - A </w:t>
      </w:r>
      <w:r w:rsidR="0068181D" w:rsidRPr="00CD0E6F">
        <w:rPr>
          <w:b/>
          <w:bCs/>
        </w:rPr>
        <w:t>SOFTHOUSE</w:t>
      </w:r>
      <w:r>
        <w:t xml:space="preserve"> prestará os Serviços de Suporte à </w:t>
      </w:r>
      <w:r w:rsidRPr="00CD0E6F">
        <w:rPr>
          <w:b/>
          <w:bCs/>
        </w:rPr>
        <w:t>REVENDA</w:t>
      </w:r>
      <w:r>
        <w:t xml:space="preserve">, somente no tocante às cópias de Software para as quais a </w:t>
      </w:r>
      <w:r w:rsidRPr="00CD0E6F">
        <w:rPr>
          <w:b/>
          <w:bCs/>
        </w:rPr>
        <w:t>REVENDA</w:t>
      </w:r>
      <w:r>
        <w:t xml:space="preserve"> tenha contratado e pago mensalidade junto à </w:t>
      </w:r>
      <w:r w:rsidR="0068181D">
        <w:t>SOFTHOUSE</w:t>
      </w:r>
      <w:r>
        <w:t xml:space="preserve">. </w:t>
      </w:r>
    </w:p>
    <w:p w14:paraId="23C81584" w14:textId="77777777" w:rsidR="005435F2" w:rsidRPr="0093620E" w:rsidRDefault="00B528A9" w:rsidP="00621B6D">
      <w:pPr>
        <w:pStyle w:val="TtulosClusulas"/>
        <w:rPr>
          <w:lang w:val="pt-BR"/>
        </w:rPr>
      </w:pPr>
      <w:r>
        <w:rPr>
          <w:noProof/>
          <w:lang w:val="pt-BR" w:eastAsia="pt-BR"/>
        </w:rPr>
        <w:drawing>
          <wp:anchor distT="0" distB="0" distL="114300" distR="114300" simplePos="0" relativeHeight="251691008" behindDoc="0" locked="0" layoutInCell="1" allowOverlap="1" wp14:anchorId="254814EA" wp14:editId="59571C90">
            <wp:simplePos x="0" y="0"/>
            <wp:positionH relativeFrom="column">
              <wp:posOffset>-245110</wp:posOffset>
            </wp:positionH>
            <wp:positionV relativeFrom="paragraph">
              <wp:posOffset>3175</wp:posOffset>
            </wp:positionV>
            <wp:extent cx="401934" cy="401934"/>
            <wp:effectExtent l="0" t="0" r="0" b="0"/>
            <wp:wrapNone/>
            <wp:docPr id="33" name="Gráfico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401934" cy="401934"/>
                    </a:xfrm>
                    <a:prstGeom prst="rect">
                      <a:avLst/>
                    </a:prstGeom>
                  </pic:spPr>
                </pic:pic>
              </a:graphicData>
            </a:graphic>
          </wp:anchor>
        </w:drawing>
      </w:r>
      <w:r w:rsidR="004761AB" w:rsidRPr="007A6763">
        <w:rPr>
          <w:color w:val="1F2839"/>
          <w:lang w:val="pt-BR"/>
        </w:rPr>
        <w:t>6.</w:t>
      </w:r>
      <w:r w:rsidR="003F5C0A" w:rsidRPr="003F5C0A">
        <w:rPr>
          <w:lang w:val="pt-BR"/>
        </w:rPr>
        <w:t>Propriedade intelectual e confidencialidade</w:t>
      </w:r>
    </w:p>
    <w:p w14:paraId="4DEE20ED" w14:textId="77777777" w:rsidR="003F5C0A" w:rsidRDefault="00AD159D" w:rsidP="007427C0">
      <w:pPr>
        <w:pStyle w:val="Clusulas"/>
        <w:jc w:val="both"/>
      </w:pPr>
      <w:r w:rsidRPr="00D14A22">
        <w:rPr>
          <w:b/>
          <w:bCs/>
        </w:rPr>
        <w:t>6.1</w:t>
      </w:r>
      <w:r>
        <w:t xml:space="preserve"> - </w:t>
      </w:r>
      <w:r w:rsidR="003F5C0A">
        <w:t xml:space="preserve">As partes comprometem-se a respeitar e fazer com que todos os indivíduos e sociedades a elas relacionados respeitem a propriedade intelectual da outra parte. A </w:t>
      </w:r>
      <w:r w:rsidR="003F5C0A" w:rsidRPr="00CD0E6F">
        <w:rPr>
          <w:b/>
          <w:bCs/>
        </w:rPr>
        <w:t>REVENDA</w:t>
      </w:r>
      <w:r w:rsidR="003F5C0A">
        <w:t xml:space="preserve"> compromete-se a ter ciência de que o uso do Software ser-lhes-á licenciado diretamente pela </w:t>
      </w:r>
      <w:r w:rsidR="0068181D" w:rsidRPr="00CD0E6F">
        <w:rPr>
          <w:b/>
          <w:bCs/>
        </w:rPr>
        <w:t>SOFTHOUSE</w:t>
      </w:r>
      <w:r w:rsidR="003F5C0A">
        <w:t>.</w:t>
      </w:r>
    </w:p>
    <w:p w14:paraId="4371F1E0" w14:textId="77777777" w:rsidR="003F5C0A" w:rsidRDefault="003F5C0A" w:rsidP="0090790E">
      <w:pPr>
        <w:pStyle w:val="Clusulas"/>
        <w:spacing w:line="120" w:lineRule="auto"/>
        <w:jc w:val="both"/>
      </w:pPr>
    </w:p>
    <w:p w14:paraId="0558E6AF" w14:textId="77777777" w:rsidR="003F5C0A" w:rsidRDefault="003F5C0A" w:rsidP="007427C0">
      <w:pPr>
        <w:pStyle w:val="Clusulas"/>
        <w:jc w:val="both"/>
      </w:pPr>
      <w:r w:rsidRPr="00D14A22">
        <w:rPr>
          <w:b/>
          <w:bCs/>
        </w:rPr>
        <w:t>6.2</w:t>
      </w:r>
      <w:r>
        <w:t xml:space="preserve"> - Para os propósitos deste Capítulo </w:t>
      </w:r>
      <w:r w:rsidR="00A132A1">
        <w:t>6</w:t>
      </w:r>
      <w:r>
        <w:t xml:space="preserve"> serão consideradas "Informações Confidenciais" todas e quaisquer informações e/ou dados de natureza confidencial (incluindo, sem limitação, a propriedade intelectual) e quaisquer cópias ou registros dos mesmos, orais ou escritos, contidos em qualquer meio físico, que tenham sido direta ou indiretamente fornecidos ou divulgados por uma das partes à outra parte sob ou em função deste Contrato.</w:t>
      </w:r>
    </w:p>
    <w:p w14:paraId="3E9685EA" w14:textId="77777777" w:rsidR="003F5C0A" w:rsidRDefault="003F5C0A" w:rsidP="0090790E">
      <w:pPr>
        <w:pStyle w:val="Clusulas"/>
        <w:spacing w:line="120" w:lineRule="auto"/>
        <w:jc w:val="both"/>
      </w:pPr>
    </w:p>
    <w:p w14:paraId="2F9C40A5" w14:textId="77777777" w:rsidR="003F5C0A" w:rsidRDefault="003F5C0A" w:rsidP="007427C0">
      <w:pPr>
        <w:pStyle w:val="Clusulas"/>
        <w:jc w:val="both"/>
      </w:pPr>
      <w:r w:rsidRPr="00D14A22">
        <w:rPr>
          <w:b/>
          <w:bCs/>
        </w:rPr>
        <w:t>6.3</w:t>
      </w:r>
      <w:r>
        <w:t xml:space="preserve"> - As partes obrigam-se, portanto, a guardar e a manter   o   sigilo   e   a   confidencialidade das Informações Confidenciais utilizando-as apenas na medida do estritamente necessário para o desempenho de suas atividades e/ou obrigações sob este Contrato e adotando sempre todas as precauções necessárias para evitar que as Informações Confidenciais sejam usadas, reproduzidas, publicadas ou divulgadas sem autorização do titular.</w:t>
      </w:r>
    </w:p>
    <w:p w14:paraId="1868BD3B" w14:textId="77777777" w:rsidR="003F5C0A" w:rsidRDefault="003F5C0A" w:rsidP="0090790E">
      <w:pPr>
        <w:pStyle w:val="Clusulas"/>
        <w:spacing w:line="120" w:lineRule="auto"/>
        <w:jc w:val="both"/>
      </w:pPr>
    </w:p>
    <w:p w14:paraId="05303842" w14:textId="77777777" w:rsidR="003F5C0A" w:rsidRDefault="003F5C0A" w:rsidP="007427C0">
      <w:pPr>
        <w:pStyle w:val="Clusulas"/>
        <w:jc w:val="both"/>
      </w:pPr>
      <w:r w:rsidRPr="00D14A22">
        <w:rPr>
          <w:b/>
          <w:bCs/>
        </w:rPr>
        <w:t>6.4</w:t>
      </w:r>
      <w:r>
        <w:t xml:space="preserve"> - Todos os direitos de propriedade intelectual que de qualquer forma se relacionarem ao software </w:t>
      </w:r>
      <w:r w:rsidR="00655380">
        <w:rPr>
          <w:b/>
          <w:bCs/>
        </w:rPr>
        <w:t>SOFTJAVA ERP</w:t>
      </w:r>
      <w:r w:rsidR="00655380">
        <w:t xml:space="preserve"> </w:t>
      </w:r>
      <w:r>
        <w:t xml:space="preserve">são e permanecerão de propriedade exclusiva da </w:t>
      </w:r>
      <w:r w:rsidR="0068181D" w:rsidRPr="001D58BE">
        <w:rPr>
          <w:b/>
          <w:bCs/>
        </w:rPr>
        <w:t>SOFTHOUSE</w:t>
      </w:r>
      <w:r>
        <w:t>.</w:t>
      </w:r>
    </w:p>
    <w:p w14:paraId="25EAFBD1" w14:textId="77777777" w:rsidR="003F5C0A" w:rsidRDefault="003F5C0A" w:rsidP="0090790E">
      <w:pPr>
        <w:pStyle w:val="Clusulas"/>
        <w:spacing w:line="120" w:lineRule="auto"/>
        <w:jc w:val="both"/>
      </w:pPr>
    </w:p>
    <w:p w14:paraId="42CB5179" w14:textId="77777777" w:rsidR="003F5C0A" w:rsidRPr="00350471" w:rsidRDefault="003F5C0A" w:rsidP="007427C0">
      <w:pPr>
        <w:pStyle w:val="Clusulas"/>
        <w:jc w:val="both"/>
      </w:pPr>
      <w:r w:rsidRPr="00D14A22">
        <w:rPr>
          <w:b/>
          <w:bCs/>
        </w:rPr>
        <w:t>6.5</w:t>
      </w:r>
      <w:r>
        <w:t xml:space="preserve"> -As obrigações contidas neste Capítulo </w:t>
      </w:r>
      <w:r w:rsidR="00A132A1">
        <w:t>6</w:t>
      </w:r>
      <w:r>
        <w:t xml:space="preserve"> permanecerão em vigor, não só durante a vigência deste Contrato, como também por um período de </w:t>
      </w:r>
      <w:r w:rsidRPr="001D58BE">
        <w:rPr>
          <w:b/>
          <w:bCs/>
        </w:rPr>
        <w:t>5 (cinco) anos</w:t>
      </w:r>
      <w:r>
        <w:t xml:space="preserve"> contados da data de seu término ou rescisão.</w:t>
      </w:r>
    </w:p>
    <w:p w14:paraId="0D0172EA" w14:textId="77777777" w:rsidR="0090790E" w:rsidRDefault="0090790E" w:rsidP="0037782C">
      <w:pPr>
        <w:pStyle w:val="TtulosClusulas"/>
        <w:rPr>
          <w:color w:val="1F2839"/>
          <w:lang w:val="pt-BR"/>
        </w:rPr>
      </w:pPr>
    </w:p>
    <w:p w14:paraId="0BA23A53" w14:textId="77777777" w:rsidR="0037782C" w:rsidRPr="0093620E" w:rsidRDefault="0037782C" w:rsidP="0037782C">
      <w:pPr>
        <w:pStyle w:val="TtulosClusulas"/>
        <w:rPr>
          <w:lang w:val="pt-BR"/>
        </w:rPr>
      </w:pPr>
      <w:r>
        <w:rPr>
          <w:noProof/>
          <w:lang w:val="pt-BR" w:eastAsia="pt-BR"/>
        </w:rPr>
        <w:drawing>
          <wp:anchor distT="0" distB="0" distL="114300" distR="114300" simplePos="0" relativeHeight="251696128" behindDoc="0" locked="0" layoutInCell="1" allowOverlap="1" wp14:anchorId="7DEFAC0E" wp14:editId="6EA89CEE">
            <wp:simplePos x="0" y="0"/>
            <wp:positionH relativeFrom="column">
              <wp:posOffset>-269875</wp:posOffset>
            </wp:positionH>
            <wp:positionV relativeFrom="paragraph">
              <wp:posOffset>161290</wp:posOffset>
            </wp:positionV>
            <wp:extent cx="447584" cy="447584"/>
            <wp:effectExtent l="0" t="0" r="0" b="0"/>
            <wp:wrapNone/>
            <wp:docPr id="10" name="Gráfico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447584" cy="447584"/>
                    </a:xfrm>
                    <a:prstGeom prst="rect">
                      <a:avLst/>
                    </a:prstGeom>
                  </pic:spPr>
                </pic:pic>
              </a:graphicData>
            </a:graphic>
          </wp:anchor>
        </w:drawing>
      </w:r>
      <w:r w:rsidRPr="007A6763">
        <w:rPr>
          <w:color w:val="1F2839"/>
          <w:lang w:val="pt-BR"/>
        </w:rPr>
        <w:t>7.</w:t>
      </w:r>
      <w:r w:rsidRPr="0037782C">
        <w:rPr>
          <w:lang w:val="pt-BR"/>
        </w:rPr>
        <w:t>Responsabilidade</w:t>
      </w:r>
    </w:p>
    <w:p w14:paraId="69A44848" w14:textId="77777777" w:rsidR="000E42DE" w:rsidRDefault="0037782C" w:rsidP="00A132A1">
      <w:pPr>
        <w:pStyle w:val="Clusulas"/>
        <w:jc w:val="both"/>
      </w:pPr>
      <w:r w:rsidRPr="00D14A22">
        <w:rPr>
          <w:b/>
          <w:bCs/>
        </w:rPr>
        <w:t>7.1</w:t>
      </w:r>
      <w:r>
        <w:t xml:space="preserve"> - </w:t>
      </w:r>
      <w:r w:rsidR="000E42DE">
        <w:t xml:space="preserve">Salvo disposição em contrário neste Contrato, cada uma das partes será permanente e exclusivamente responsável pela remuneração, programação e condições de trabalho de seus sócios, diretores, empregados, prestadores de serviços, bem como pelo cumprimento de todas as obrigações trabalhistas, previdenciárias e fiscais relativas aos mesmos. Cada uma das partes deverá isentar a outra parte de responsabilidade no tocante a quaisquer ações eventualmente propostas por qualquer de seus sócios, diretores, empregados e/ou prestadores de serviço, assim como imediatamente reembolsar à outra </w:t>
      </w:r>
      <w:proofErr w:type="gramStart"/>
      <w:r w:rsidR="000E42DE">
        <w:t>parte quaisquer</w:t>
      </w:r>
      <w:proofErr w:type="gramEnd"/>
      <w:r w:rsidR="000E42DE">
        <w:t xml:space="preserve"> custos e despesas incorridos e/ou pagamentos efetuados por esta em decorrência de referidas ações.</w:t>
      </w:r>
    </w:p>
    <w:p w14:paraId="5E75F2F5" w14:textId="77777777" w:rsidR="000E42DE" w:rsidRDefault="000E42DE" w:rsidP="0090790E">
      <w:pPr>
        <w:pStyle w:val="Clusulas"/>
        <w:spacing w:line="120" w:lineRule="auto"/>
        <w:jc w:val="both"/>
      </w:pPr>
    </w:p>
    <w:p w14:paraId="6DF6840E" w14:textId="77777777" w:rsidR="000E42DE" w:rsidRDefault="00D14A22" w:rsidP="00A132A1">
      <w:pPr>
        <w:pStyle w:val="Clusulas"/>
        <w:jc w:val="both"/>
      </w:pPr>
      <w:r w:rsidRPr="00D14A22">
        <w:rPr>
          <w:b/>
          <w:bCs/>
        </w:rPr>
        <w:t>7.2</w:t>
      </w:r>
      <w:r w:rsidR="000E42DE">
        <w:t xml:space="preserve"> - A </w:t>
      </w:r>
      <w:r w:rsidR="000E42DE" w:rsidRPr="00A132A1">
        <w:rPr>
          <w:b/>
          <w:bCs/>
        </w:rPr>
        <w:t>REVENDA</w:t>
      </w:r>
      <w:r w:rsidR="000E42DE">
        <w:t xml:space="preserve"> será exclusivamente responsável, isentando de responsabilidade e indenizando a </w:t>
      </w:r>
      <w:r w:rsidR="0068181D" w:rsidRPr="00A132A1">
        <w:rPr>
          <w:b/>
          <w:bCs/>
        </w:rPr>
        <w:t>SOFTHOUSE</w:t>
      </w:r>
      <w:r w:rsidR="000E42DE">
        <w:t xml:space="preserve"> no tocante a quaisquer responsabilidades, perdas e/ou danos em função de: (a) falha, atraso ou descumprimento, pela </w:t>
      </w:r>
      <w:r w:rsidR="000E42DE" w:rsidRPr="00A132A1">
        <w:rPr>
          <w:b/>
          <w:bCs/>
        </w:rPr>
        <w:t>REVENDA</w:t>
      </w:r>
      <w:r w:rsidR="000E42DE">
        <w:t xml:space="preserve">, seus diretores, empregados ou contratados de qualquer disposição legal ou contratual (inclusive no tocante às garantias inscritas neste Contrato ou na Licença); (b) atos ou omissões da </w:t>
      </w:r>
      <w:r w:rsidR="000E42DE" w:rsidRPr="00A132A1">
        <w:rPr>
          <w:b/>
          <w:bCs/>
        </w:rPr>
        <w:t>REVENDA</w:t>
      </w:r>
      <w:r w:rsidR="000E42DE">
        <w:t xml:space="preserve"> no tocante a qualquer atividade prevista sob este Contrato ou relacionada às transações aqui previstas; e (c) reclamações ou ações de terceiros relacionadas a qualquer das hipóteses previstas nos itens (a) e/ou (b) acima.</w:t>
      </w:r>
    </w:p>
    <w:p w14:paraId="2535123C" w14:textId="77777777" w:rsidR="007427C0" w:rsidRDefault="007427C0" w:rsidP="0090790E">
      <w:pPr>
        <w:pStyle w:val="Clusulas"/>
        <w:spacing w:line="120" w:lineRule="auto"/>
        <w:jc w:val="both"/>
      </w:pPr>
    </w:p>
    <w:p w14:paraId="00095919" w14:textId="77777777" w:rsidR="000E42DE" w:rsidRDefault="00D14A22" w:rsidP="00A132A1">
      <w:pPr>
        <w:pStyle w:val="Clusulas"/>
        <w:jc w:val="both"/>
      </w:pPr>
      <w:r w:rsidRPr="00D14A22">
        <w:rPr>
          <w:b/>
          <w:bCs/>
        </w:rPr>
        <w:t>7.3</w:t>
      </w:r>
      <w:r w:rsidR="000E42DE">
        <w:t xml:space="preserve"> - Não obstante qualquer disposição em contrário contida neste contrato ou em qualquer outro documento, a </w:t>
      </w:r>
      <w:r w:rsidR="0068181D" w:rsidRPr="00A132A1">
        <w:rPr>
          <w:b/>
          <w:bCs/>
        </w:rPr>
        <w:t>SOFTHOUSE</w:t>
      </w:r>
      <w:r w:rsidR="000E42DE">
        <w:t xml:space="preserve"> em hipótese alguma será responsável por perdas e danos indiretos (ou por quaisquer perdas e danos similares) e tampouco por lucros cessantes ou danos morais </w:t>
      </w:r>
      <w:r w:rsidR="000E42DE">
        <w:lastRenderedPageBreak/>
        <w:t>sofridos ou incorridos pela revenda ou qualquer terceiro, seja em função do descumprimento de qualquer disposição aqui inscrita, seja em função de qualquer outra causa.</w:t>
      </w:r>
    </w:p>
    <w:p w14:paraId="01ABCAA2" w14:textId="77777777" w:rsidR="007427C0" w:rsidRDefault="007427C0" w:rsidP="0090790E">
      <w:pPr>
        <w:pStyle w:val="Clusulas"/>
        <w:spacing w:line="120" w:lineRule="auto"/>
        <w:jc w:val="both"/>
      </w:pPr>
    </w:p>
    <w:p w14:paraId="36896552" w14:textId="77777777" w:rsidR="0037782C" w:rsidRPr="00350471" w:rsidRDefault="00D14A22" w:rsidP="00A132A1">
      <w:pPr>
        <w:pStyle w:val="Clusulas"/>
        <w:jc w:val="both"/>
      </w:pPr>
      <w:r w:rsidRPr="00D14A22">
        <w:rPr>
          <w:b/>
          <w:bCs/>
        </w:rPr>
        <w:t>7.4</w:t>
      </w:r>
      <w:r w:rsidR="000E42DE">
        <w:t xml:space="preserve"> - Sem prejuízo do disposto na cláusula </w:t>
      </w:r>
      <w:r>
        <w:t>7</w:t>
      </w:r>
      <w:r w:rsidR="000E42DE">
        <w:t xml:space="preserve">.3, acima e não obstante qualquer disposição em contrário contida neste   contrato   ou   em   qualquer   outro   documento, a responsabilidade total da </w:t>
      </w:r>
      <w:r w:rsidR="0068181D" w:rsidRPr="00FF181D">
        <w:rPr>
          <w:b/>
          <w:bCs/>
        </w:rPr>
        <w:t>SOFTHOUSE</w:t>
      </w:r>
      <w:r w:rsidR="000E42DE">
        <w:t xml:space="preserve"> perante a </w:t>
      </w:r>
      <w:r w:rsidR="000E42DE" w:rsidRPr="00FF181D">
        <w:rPr>
          <w:b/>
          <w:bCs/>
        </w:rPr>
        <w:t>REVENDA</w:t>
      </w:r>
      <w:r w:rsidR="000E42DE">
        <w:t xml:space="preserve"> ou qualquer terceiro, por perdas e danos resultantes do descumprimento deste contrato e/ou de qualquer outra causa relacionada a este contrato, em hipótese alguma excederá o valor total da remuneração efetivamente paga pela revenda a </w:t>
      </w:r>
      <w:r w:rsidR="0068181D" w:rsidRPr="00FF181D">
        <w:rPr>
          <w:b/>
          <w:bCs/>
        </w:rPr>
        <w:t>SOFTHOUSE</w:t>
      </w:r>
      <w:r w:rsidR="00637281">
        <w:t xml:space="preserve"> d</w:t>
      </w:r>
      <w:r w:rsidR="000E42DE">
        <w:t xml:space="preserve">urante o ano da ocorrência do ato ou fato que tenha ocasionado tais </w:t>
      </w:r>
      <w:r w:rsidR="000E42DE" w:rsidRPr="000E42DE">
        <w:t>perdas</w:t>
      </w:r>
      <w:r w:rsidR="000E42DE">
        <w:t xml:space="preserve"> e danos.</w:t>
      </w:r>
    </w:p>
    <w:p w14:paraId="5000D253" w14:textId="77777777" w:rsidR="001D1E61" w:rsidRPr="0093620E" w:rsidRDefault="000273D2" w:rsidP="00621B6D">
      <w:pPr>
        <w:pStyle w:val="TtulosClusulas"/>
        <w:rPr>
          <w:lang w:val="pt-BR"/>
        </w:rPr>
      </w:pPr>
      <w:r>
        <w:rPr>
          <w:noProof/>
          <w:lang w:val="pt-BR" w:eastAsia="pt-BR"/>
        </w:rPr>
        <w:drawing>
          <wp:anchor distT="0" distB="0" distL="114300" distR="114300" simplePos="0" relativeHeight="251702272" behindDoc="0" locked="0" layoutInCell="1" allowOverlap="1" wp14:anchorId="55993C70" wp14:editId="72B076C4">
            <wp:simplePos x="0" y="0"/>
            <wp:positionH relativeFrom="column">
              <wp:posOffset>-279400</wp:posOffset>
            </wp:positionH>
            <wp:positionV relativeFrom="paragraph">
              <wp:posOffset>6350</wp:posOffset>
            </wp:positionV>
            <wp:extent cx="485775" cy="485775"/>
            <wp:effectExtent l="0" t="0" r="0" b="0"/>
            <wp:wrapNone/>
            <wp:docPr id="14" name="Gráfico 14" descr="Calendário mensal estrutura de tóp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áfico 36" descr="Calendário mensal estrutura de tópicos"/>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485775" cy="485775"/>
                    </a:xfrm>
                    <a:prstGeom prst="rect">
                      <a:avLst/>
                    </a:prstGeom>
                  </pic:spPr>
                </pic:pic>
              </a:graphicData>
            </a:graphic>
          </wp:anchor>
        </w:drawing>
      </w:r>
      <w:r w:rsidR="00E15AE1">
        <w:rPr>
          <w:color w:val="1F2839"/>
          <w:lang w:val="pt-BR"/>
        </w:rPr>
        <w:t>8</w:t>
      </w:r>
      <w:r w:rsidR="004761AB" w:rsidRPr="007A6763">
        <w:rPr>
          <w:color w:val="1F2839"/>
          <w:lang w:val="pt-BR"/>
        </w:rPr>
        <w:t>.</w:t>
      </w:r>
      <w:r w:rsidR="00E15AE1" w:rsidRPr="00E15AE1">
        <w:rPr>
          <w:lang w:val="pt-BR"/>
        </w:rPr>
        <w:t>Prazo e rescisão</w:t>
      </w:r>
    </w:p>
    <w:p w14:paraId="4A91921E" w14:textId="77777777" w:rsidR="00E15AE1" w:rsidRDefault="00A04EE6" w:rsidP="00FF181D">
      <w:pPr>
        <w:pStyle w:val="Clusulas"/>
        <w:jc w:val="both"/>
      </w:pPr>
      <w:r w:rsidRPr="00570DE8">
        <w:rPr>
          <w:b/>
          <w:bCs/>
        </w:rPr>
        <w:t>8</w:t>
      </w:r>
      <w:r w:rsidR="00AD159D" w:rsidRPr="00570DE8">
        <w:rPr>
          <w:b/>
          <w:bCs/>
        </w:rPr>
        <w:t>.1</w:t>
      </w:r>
      <w:r w:rsidR="00E15AE1">
        <w:t xml:space="preserve"> - Este Contrato entrará em vigor na data de sua assinatura e vigorará pelo prazo de </w:t>
      </w:r>
      <w:r w:rsidR="001C02EB">
        <w:rPr>
          <w:b/>
          <w:bCs/>
        </w:rPr>
        <w:t>12 meses (365</w:t>
      </w:r>
      <w:r w:rsidR="00E15AE1" w:rsidRPr="00FF181D">
        <w:rPr>
          <w:b/>
          <w:bCs/>
        </w:rPr>
        <w:t xml:space="preserve"> dias)</w:t>
      </w:r>
      <w:r w:rsidR="00E15AE1">
        <w:t xml:space="preserve">, salvo se rescindido ou renovado de acordo com os termos e condições estabelecidos neste Capítulo </w:t>
      </w:r>
      <w:r w:rsidR="00462E69">
        <w:rPr>
          <w:b/>
          <w:bCs/>
        </w:rPr>
        <w:t>8</w:t>
      </w:r>
      <w:r w:rsidR="00E15AE1">
        <w:t>.</w:t>
      </w:r>
    </w:p>
    <w:p w14:paraId="4D9F6C2E" w14:textId="77777777" w:rsidR="00E15AE1" w:rsidRDefault="00E15AE1" w:rsidP="00FF181D">
      <w:pPr>
        <w:pStyle w:val="Clusulas"/>
        <w:jc w:val="both"/>
      </w:pPr>
    </w:p>
    <w:p w14:paraId="7805EE09" w14:textId="77777777" w:rsidR="00E15AE1" w:rsidRDefault="00A04EE6" w:rsidP="00FF181D">
      <w:pPr>
        <w:pStyle w:val="Clusulas"/>
        <w:jc w:val="both"/>
      </w:pPr>
      <w:r w:rsidRPr="00570DE8">
        <w:rPr>
          <w:b/>
          <w:bCs/>
        </w:rPr>
        <w:t>8</w:t>
      </w:r>
      <w:r w:rsidR="00E15AE1" w:rsidRPr="00570DE8">
        <w:rPr>
          <w:b/>
          <w:bCs/>
        </w:rPr>
        <w:t>.2</w:t>
      </w:r>
      <w:r w:rsidR="00570DE8">
        <w:t xml:space="preserve"> - </w:t>
      </w:r>
      <w:r w:rsidR="00E15AE1">
        <w:t xml:space="preserve">Caso nenhuma das partes notifique a outra, com antecedência mínima de </w:t>
      </w:r>
      <w:r w:rsidR="00E15AE1" w:rsidRPr="00FF181D">
        <w:rPr>
          <w:b/>
          <w:bCs/>
        </w:rPr>
        <w:t>01 (um) mês</w:t>
      </w:r>
      <w:r w:rsidR="00E15AE1">
        <w:t xml:space="preserve"> do término do prazo contratual vigente, comunicando sua intenção de não </w:t>
      </w:r>
      <w:proofErr w:type="gramStart"/>
      <w:r w:rsidR="00E15AE1">
        <w:t>renová-lo</w:t>
      </w:r>
      <w:proofErr w:type="gramEnd"/>
      <w:r w:rsidR="00E15AE1">
        <w:t xml:space="preserve">, este Contrato será automaticamente prorrogado por prazo indeterminado porem sem direito a exclusividade de revenda, podendo ser rescindido sem qualquer ônus para as partes mediante notificação prévia de </w:t>
      </w:r>
      <w:r w:rsidR="00E15AE1" w:rsidRPr="00462E69">
        <w:rPr>
          <w:b/>
          <w:bCs/>
        </w:rPr>
        <w:t>30 dias</w:t>
      </w:r>
      <w:r w:rsidR="00E15AE1">
        <w:t>.</w:t>
      </w:r>
    </w:p>
    <w:p w14:paraId="1689BA7F" w14:textId="77777777" w:rsidR="00E15AE1" w:rsidRDefault="00E15AE1" w:rsidP="00FF181D">
      <w:pPr>
        <w:pStyle w:val="Clusulas"/>
        <w:jc w:val="both"/>
      </w:pPr>
    </w:p>
    <w:p w14:paraId="3CC44AEA" w14:textId="77777777" w:rsidR="00E15AE1" w:rsidRDefault="00A04EE6" w:rsidP="00FF181D">
      <w:pPr>
        <w:pStyle w:val="Clusulas"/>
        <w:jc w:val="both"/>
      </w:pPr>
      <w:r w:rsidRPr="00570DE8">
        <w:rPr>
          <w:b/>
          <w:bCs/>
        </w:rPr>
        <w:t>8</w:t>
      </w:r>
      <w:r w:rsidR="00E15AE1" w:rsidRPr="00570DE8">
        <w:rPr>
          <w:b/>
          <w:bCs/>
        </w:rPr>
        <w:t>.3</w:t>
      </w:r>
      <w:r w:rsidR="00570DE8">
        <w:t xml:space="preserve"> - </w:t>
      </w:r>
      <w:r w:rsidR="00E15AE1">
        <w:t>Qualquer das partes poderá rescindir este Contrato, a qualquer tempo, nas seguintes hipóteses:</w:t>
      </w:r>
    </w:p>
    <w:p w14:paraId="517AD65D" w14:textId="77777777" w:rsidR="00E15AE1" w:rsidRDefault="00E15AE1" w:rsidP="00FF181D">
      <w:pPr>
        <w:pStyle w:val="Clusulas"/>
        <w:jc w:val="both"/>
      </w:pPr>
    </w:p>
    <w:p w14:paraId="707E8214" w14:textId="77777777" w:rsidR="00E15AE1" w:rsidRDefault="00E15AE1" w:rsidP="00FF181D">
      <w:pPr>
        <w:pStyle w:val="Clusulas"/>
        <w:jc w:val="both"/>
      </w:pPr>
      <w:r>
        <w:t xml:space="preserve">(a) descumprimento, pela outra parte, de qualquer de suas obrigações sob este Contrato e/ou violação de qualquer das disposições aqui contidas, sem que tal descumprimento ou violação seja sanado no prazo de </w:t>
      </w:r>
      <w:r w:rsidRPr="00FF181D">
        <w:rPr>
          <w:b/>
          <w:bCs/>
        </w:rPr>
        <w:t>30 (trinta) dias</w:t>
      </w:r>
      <w:r>
        <w:t>, contado da data de recebimento pela parte inadimplente de notificação escrita nesse sentido; ou</w:t>
      </w:r>
    </w:p>
    <w:p w14:paraId="4051205E" w14:textId="77777777" w:rsidR="00E15AE1" w:rsidRDefault="00E15AE1" w:rsidP="00FF181D">
      <w:pPr>
        <w:pStyle w:val="Clusulas"/>
        <w:jc w:val="both"/>
      </w:pPr>
    </w:p>
    <w:p w14:paraId="03538D98" w14:textId="77777777" w:rsidR="00E15AE1" w:rsidRDefault="00A04EE6" w:rsidP="00FF181D">
      <w:pPr>
        <w:pStyle w:val="Clusulas"/>
        <w:jc w:val="both"/>
      </w:pPr>
      <w:r w:rsidRPr="00570DE8">
        <w:rPr>
          <w:b/>
          <w:bCs/>
        </w:rPr>
        <w:t>8</w:t>
      </w:r>
      <w:r w:rsidR="00E15AE1" w:rsidRPr="00570DE8">
        <w:rPr>
          <w:b/>
          <w:bCs/>
        </w:rPr>
        <w:t>.4</w:t>
      </w:r>
      <w:r w:rsidR="00570DE8">
        <w:t xml:space="preserve"> - </w:t>
      </w:r>
      <w:r w:rsidR="00E15AE1">
        <w:t xml:space="preserve">Sem prejuízo do disposto na Cláusula </w:t>
      </w:r>
      <w:r>
        <w:rPr>
          <w:b/>
          <w:bCs/>
        </w:rPr>
        <w:t>8</w:t>
      </w:r>
      <w:r w:rsidR="00E15AE1" w:rsidRPr="00FF181D">
        <w:rPr>
          <w:b/>
          <w:bCs/>
        </w:rPr>
        <w:t>.3</w:t>
      </w:r>
      <w:r w:rsidR="00E15AE1">
        <w:t xml:space="preserve"> acima, este Contrato poderá ser rescindido por qualquer das partes, mediante notificação escrita com efeito imediato, em caso de violação, pela outra parte, seus diretores, empregados, representantes e/ou contratados, de qualquer disposição do Capítulo </w:t>
      </w:r>
      <w:r w:rsidR="00D54121">
        <w:rPr>
          <w:b/>
          <w:bCs/>
        </w:rPr>
        <w:t>6</w:t>
      </w:r>
      <w:r w:rsidR="00E15AE1">
        <w:t>, acima.</w:t>
      </w:r>
    </w:p>
    <w:p w14:paraId="376BB2B9" w14:textId="77777777" w:rsidR="00520E96" w:rsidRDefault="00520E96" w:rsidP="00FF181D">
      <w:pPr>
        <w:pStyle w:val="Clusulas"/>
        <w:jc w:val="both"/>
      </w:pPr>
    </w:p>
    <w:p w14:paraId="39B42705" w14:textId="77777777" w:rsidR="00520E96" w:rsidRDefault="00A04EE6" w:rsidP="00FF181D">
      <w:pPr>
        <w:pStyle w:val="Clusulas"/>
        <w:jc w:val="both"/>
      </w:pPr>
      <w:r w:rsidRPr="00570DE8">
        <w:rPr>
          <w:b/>
          <w:bCs/>
        </w:rPr>
        <w:t>8</w:t>
      </w:r>
      <w:r w:rsidR="00520E96" w:rsidRPr="00570DE8">
        <w:rPr>
          <w:b/>
          <w:bCs/>
        </w:rPr>
        <w:t>.5</w:t>
      </w:r>
      <w:r w:rsidR="00520E96">
        <w:t xml:space="preserve"> - </w:t>
      </w:r>
      <w:r w:rsidR="003258BD" w:rsidRPr="003258BD">
        <w:t>No caso de término ou rescisão deste Contrato, por qualquer motivo ou razão, a</w:t>
      </w:r>
      <w:r w:rsidR="001C02EB">
        <w:t xml:space="preserve"> </w:t>
      </w:r>
      <w:r w:rsidR="00EE5F7C" w:rsidRPr="006612D8">
        <w:rPr>
          <w:b/>
          <w:bCs/>
        </w:rPr>
        <w:t>SOFTHOUSE</w:t>
      </w:r>
      <w:r w:rsidR="001C02EB">
        <w:rPr>
          <w:b/>
          <w:bCs/>
        </w:rPr>
        <w:t xml:space="preserve"> </w:t>
      </w:r>
      <w:r w:rsidR="00EE5F7C" w:rsidRPr="00EE5F7C">
        <w:t>terá o direito de receber a remuneração devida pelas cópias do Software</w:t>
      </w:r>
      <w:r w:rsidR="00655380">
        <w:t xml:space="preserve"> </w:t>
      </w:r>
      <w:r w:rsidR="00655380">
        <w:rPr>
          <w:b/>
          <w:bCs/>
        </w:rPr>
        <w:t>SOFTJAVA ERP</w:t>
      </w:r>
      <w:r w:rsidR="00655380" w:rsidRPr="00EE5F7C">
        <w:t xml:space="preserve"> </w:t>
      </w:r>
      <w:r w:rsidR="00EE5F7C" w:rsidRPr="00EE5F7C">
        <w:t xml:space="preserve">comercializadas pela </w:t>
      </w:r>
      <w:r w:rsidR="00EE5F7C" w:rsidRPr="006612D8">
        <w:rPr>
          <w:b/>
          <w:bCs/>
        </w:rPr>
        <w:t>REVENDA</w:t>
      </w:r>
      <w:r w:rsidR="00EE5F7C" w:rsidRPr="00EE5F7C">
        <w:t xml:space="preserve"> aos Clientes até a data de término ou rescisão deste Contrato.</w:t>
      </w:r>
    </w:p>
    <w:p w14:paraId="4F49C40E" w14:textId="77777777" w:rsidR="00621B6D" w:rsidRPr="0093620E" w:rsidRDefault="00B528A9" w:rsidP="00621B6D">
      <w:pPr>
        <w:pStyle w:val="TtulosClusulas"/>
        <w:rPr>
          <w:lang w:val="pt-BR"/>
        </w:rPr>
      </w:pPr>
      <w:r>
        <w:rPr>
          <w:noProof/>
          <w:lang w:val="pt-BR" w:eastAsia="pt-BR"/>
        </w:rPr>
        <w:drawing>
          <wp:anchor distT="0" distB="0" distL="114300" distR="114300" simplePos="0" relativeHeight="251693056" behindDoc="0" locked="0" layoutInCell="1" allowOverlap="1" wp14:anchorId="76C9347C" wp14:editId="1FEF7FD8">
            <wp:simplePos x="0" y="0"/>
            <wp:positionH relativeFrom="column">
              <wp:posOffset>-281305</wp:posOffset>
            </wp:positionH>
            <wp:positionV relativeFrom="paragraph">
              <wp:posOffset>155575</wp:posOffset>
            </wp:positionV>
            <wp:extent cx="498954" cy="401935"/>
            <wp:effectExtent l="0" t="0" r="0" b="0"/>
            <wp:wrapNone/>
            <wp:docPr id="35" name="Gráfico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498954" cy="401935"/>
                    </a:xfrm>
                    <a:prstGeom prst="rect">
                      <a:avLst/>
                    </a:prstGeom>
                  </pic:spPr>
                </pic:pic>
              </a:graphicData>
            </a:graphic>
          </wp:anchor>
        </w:drawing>
      </w:r>
      <w:r w:rsidR="00E15AE1">
        <w:rPr>
          <w:color w:val="1F2839"/>
          <w:lang w:val="pt-BR"/>
        </w:rPr>
        <w:t>9</w:t>
      </w:r>
      <w:r w:rsidR="004761AB" w:rsidRPr="007A6763">
        <w:rPr>
          <w:color w:val="1F2839"/>
          <w:lang w:val="pt-BR"/>
        </w:rPr>
        <w:t>.</w:t>
      </w:r>
      <w:r w:rsidR="00E15AE1" w:rsidRPr="00E15AE1">
        <w:rPr>
          <w:lang w:val="pt-BR"/>
        </w:rPr>
        <w:t>Das obrigações trabalhistas</w:t>
      </w:r>
    </w:p>
    <w:p w14:paraId="5BF333BC" w14:textId="77777777" w:rsidR="00E15AE1" w:rsidRDefault="00E15AE1" w:rsidP="006612D8">
      <w:pPr>
        <w:pStyle w:val="Clusulas"/>
        <w:jc w:val="both"/>
      </w:pPr>
      <w:r w:rsidRPr="00570DE8">
        <w:rPr>
          <w:b/>
          <w:bCs/>
        </w:rPr>
        <w:t>9</w:t>
      </w:r>
      <w:r w:rsidR="00AD159D" w:rsidRPr="00570DE8">
        <w:rPr>
          <w:b/>
          <w:bCs/>
        </w:rPr>
        <w:t>.1</w:t>
      </w:r>
      <w:r>
        <w:t xml:space="preserve"> - A prestação dos SERVIÇOS dar-se-á com total responsabilidade e independência técnico operacional, sem exclusividade e/ou dependência econômica entre as partes, nem qualquer tipo de subordinação e/ou pessoalidade entre a </w:t>
      </w:r>
      <w:r w:rsidR="0068181D" w:rsidRPr="006612D8">
        <w:rPr>
          <w:b/>
          <w:bCs/>
        </w:rPr>
        <w:t>SOFTHOUSE</w:t>
      </w:r>
      <w:r>
        <w:t xml:space="preserve"> e a equipe da </w:t>
      </w:r>
      <w:r w:rsidRPr="006612D8">
        <w:rPr>
          <w:b/>
          <w:bCs/>
        </w:rPr>
        <w:t>REVENDA</w:t>
      </w:r>
      <w:r>
        <w:t>.</w:t>
      </w:r>
    </w:p>
    <w:p w14:paraId="1C14ADA8" w14:textId="77777777" w:rsidR="00E15AE1" w:rsidRDefault="00E15AE1" w:rsidP="00EE5F7C">
      <w:pPr>
        <w:pStyle w:val="Clusulas"/>
        <w:spacing w:line="120" w:lineRule="auto"/>
        <w:jc w:val="both"/>
      </w:pPr>
    </w:p>
    <w:p w14:paraId="6056D142" w14:textId="77777777" w:rsidR="00E15AE1" w:rsidRDefault="00E15AE1" w:rsidP="006612D8">
      <w:pPr>
        <w:pStyle w:val="Clusulas"/>
        <w:jc w:val="both"/>
      </w:pPr>
      <w:r w:rsidRPr="00570DE8">
        <w:rPr>
          <w:b/>
          <w:bCs/>
        </w:rPr>
        <w:t>9.2</w:t>
      </w:r>
      <w:r>
        <w:t xml:space="preserve"> - Este CONTRATO não estabelece qualquer relação de emprego entre a </w:t>
      </w:r>
      <w:r w:rsidR="0068181D" w:rsidRPr="006612D8">
        <w:rPr>
          <w:b/>
          <w:bCs/>
        </w:rPr>
        <w:t>SOFTHOUSE</w:t>
      </w:r>
      <w:r>
        <w:t xml:space="preserve"> e os integrantes da equipe da </w:t>
      </w:r>
      <w:r w:rsidRPr="006612D8">
        <w:rPr>
          <w:b/>
          <w:bCs/>
        </w:rPr>
        <w:t>REVENDA</w:t>
      </w:r>
      <w:r>
        <w:t>, sendo a REVENDA a única e exclusiva responsável pelo recrutamento, seleção, contratação, administração e gerenciamento de sua equipe.</w:t>
      </w:r>
    </w:p>
    <w:p w14:paraId="7DA6B8E6" w14:textId="77777777" w:rsidR="00E15AE1" w:rsidRDefault="00E15AE1" w:rsidP="00EE5F7C">
      <w:pPr>
        <w:pStyle w:val="Clusulas"/>
        <w:spacing w:line="120" w:lineRule="auto"/>
        <w:jc w:val="both"/>
      </w:pPr>
    </w:p>
    <w:p w14:paraId="00104D4A" w14:textId="77777777" w:rsidR="00E15AE1" w:rsidRDefault="00E15AE1" w:rsidP="006612D8">
      <w:pPr>
        <w:pStyle w:val="Clusulas"/>
        <w:jc w:val="both"/>
      </w:pPr>
      <w:r w:rsidRPr="00570DE8">
        <w:rPr>
          <w:b/>
          <w:bCs/>
        </w:rPr>
        <w:t>9.3</w:t>
      </w:r>
      <w:r>
        <w:t xml:space="preserve"> - </w:t>
      </w:r>
      <w:r w:rsidRPr="00E15AE1">
        <w:t xml:space="preserve">A </w:t>
      </w:r>
      <w:r w:rsidRPr="006612D8">
        <w:rPr>
          <w:b/>
          <w:bCs/>
        </w:rPr>
        <w:t>REVENDA</w:t>
      </w:r>
      <w:r w:rsidRPr="00E15AE1">
        <w:t xml:space="preserve"> compromete-se a cumprir fielmente a legislação trabalhista, previdenciária, cível e tributária, bem como as normas relativas à segurança e medicina do trabalho, em relação a sua equipe, isentando a </w:t>
      </w:r>
      <w:r w:rsidR="0068181D" w:rsidRPr="006612D8">
        <w:rPr>
          <w:b/>
          <w:bCs/>
        </w:rPr>
        <w:t>SOFTHOUSE</w:t>
      </w:r>
      <w:r w:rsidRPr="00E15AE1">
        <w:t xml:space="preserve"> de quaisquer responsabilidades e assumindo com exclusividade todas as consequências por eventuais descumprimentos das referidas disposições legais.</w:t>
      </w:r>
    </w:p>
    <w:p w14:paraId="0C71BB92" w14:textId="77777777" w:rsidR="00E15AE1" w:rsidRDefault="00E15AE1" w:rsidP="00EE5F7C">
      <w:pPr>
        <w:pStyle w:val="Clusulas"/>
        <w:spacing w:line="120" w:lineRule="auto"/>
        <w:jc w:val="both"/>
      </w:pPr>
    </w:p>
    <w:p w14:paraId="02357F8D" w14:textId="77777777" w:rsidR="00E15AE1" w:rsidRDefault="00E15AE1" w:rsidP="006612D8">
      <w:pPr>
        <w:pStyle w:val="Clusulas"/>
        <w:jc w:val="both"/>
      </w:pPr>
      <w:r w:rsidRPr="00570DE8">
        <w:rPr>
          <w:b/>
          <w:bCs/>
        </w:rPr>
        <w:t>9.4</w:t>
      </w:r>
      <w:r>
        <w:t xml:space="preserve"> - Na hipótese de serem ajuizadas demandas trabalhistas, cíveis ou processos administrativos, conforme o caso, contra a </w:t>
      </w:r>
      <w:r w:rsidR="0068181D" w:rsidRPr="006612D8">
        <w:rPr>
          <w:b/>
          <w:bCs/>
        </w:rPr>
        <w:t>SOFTHOUSE</w:t>
      </w:r>
      <w:r>
        <w:t xml:space="preserve">, relativamente aos empregados ou integrantes da equipe da </w:t>
      </w:r>
      <w:r w:rsidRPr="006612D8">
        <w:rPr>
          <w:b/>
          <w:bCs/>
        </w:rPr>
        <w:t>REVENDA</w:t>
      </w:r>
      <w:r>
        <w:t xml:space="preserve">, está se obriga a assumir de imediato o processo judicial ou procedimento </w:t>
      </w:r>
      <w:r>
        <w:lastRenderedPageBreak/>
        <w:t xml:space="preserve">administrativo, na qualidade de única parte legítima, isentando a </w:t>
      </w:r>
      <w:r w:rsidR="0068181D" w:rsidRPr="006612D8">
        <w:rPr>
          <w:b/>
          <w:bCs/>
        </w:rPr>
        <w:t>SOFTHOUSE</w:t>
      </w:r>
      <w:r>
        <w:t xml:space="preserve"> de qualquer responsabilidade, solidária ou subsidiária.</w:t>
      </w:r>
    </w:p>
    <w:p w14:paraId="596AE522" w14:textId="77777777" w:rsidR="00E15AE1" w:rsidRDefault="00E15AE1" w:rsidP="00EE5F7C">
      <w:pPr>
        <w:pStyle w:val="Clusulas"/>
        <w:spacing w:line="120" w:lineRule="auto"/>
        <w:jc w:val="both"/>
      </w:pPr>
    </w:p>
    <w:p w14:paraId="74E537BD" w14:textId="77777777" w:rsidR="007A6763" w:rsidRDefault="00E15AE1" w:rsidP="006612D8">
      <w:pPr>
        <w:pStyle w:val="Clusulas"/>
        <w:jc w:val="both"/>
      </w:pPr>
      <w:r w:rsidRPr="00570DE8">
        <w:rPr>
          <w:b/>
          <w:bCs/>
        </w:rPr>
        <w:t>9.5</w:t>
      </w:r>
      <w:r>
        <w:t xml:space="preserve"> - Em sendo eventualmente mantida a presença da </w:t>
      </w:r>
      <w:r w:rsidR="0068181D" w:rsidRPr="006612D8">
        <w:rPr>
          <w:b/>
          <w:bCs/>
        </w:rPr>
        <w:t>SOFTHOUSE</w:t>
      </w:r>
      <w:r>
        <w:t xml:space="preserve"> nas hipóteses acima, a </w:t>
      </w:r>
      <w:r w:rsidRPr="006612D8">
        <w:rPr>
          <w:b/>
          <w:bCs/>
        </w:rPr>
        <w:t>REVENDA</w:t>
      </w:r>
      <w:r>
        <w:t xml:space="preserve"> desde já reconhece ser efetivamente a devedora. Neste sentido, obriga-se a </w:t>
      </w:r>
      <w:r w:rsidRPr="006612D8">
        <w:rPr>
          <w:b/>
          <w:bCs/>
        </w:rPr>
        <w:t>REVENDA</w:t>
      </w:r>
      <w:r>
        <w:t xml:space="preserve"> a adiantar todos os pagamentos ou então ressarcir a </w:t>
      </w:r>
      <w:r w:rsidR="0068181D" w:rsidRPr="006612D8">
        <w:rPr>
          <w:b/>
          <w:bCs/>
        </w:rPr>
        <w:t>SOFTHOUSE</w:t>
      </w:r>
      <w:r>
        <w:t xml:space="preserve"> por todos os valores comprovadamente despendidos por esta última, incluindo os honorários de advogado e demais profissionais contratados para o acompanhamento dos seus trabalhos de defesa. não se excluindo, em qualquer hipótese, o direito de ação de regresso da </w:t>
      </w:r>
      <w:r w:rsidR="0068181D" w:rsidRPr="006612D8">
        <w:rPr>
          <w:b/>
          <w:bCs/>
        </w:rPr>
        <w:t>SOFTHOUSE</w:t>
      </w:r>
      <w:r>
        <w:t>.</w:t>
      </w:r>
    </w:p>
    <w:p w14:paraId="18984BFE" w14:textId="77777777" w:rsidR="00315055" w:rsidRDefault="00315055" w:rsidP="005435F2">
      <w:pPr>
        <w:pStyle w:val="Corpo"/>
      </w:pPr>
    </w:p>
    <w:p w14:paraId="25A80C58" w14:textId="77777777" w:rsidR="00D52286" w:rsidRDefault="00D52286" w:rsidP="005435F2">
      <w:pPr>
        <w:pStyle w:val="Corpo"/>
      </w:pPr>
    </w:p>
    <w:p w14:paraId="3AEE40DE" w14:textId="77777777" w:rsidR="00D52286" w:rsidRDefault="00D52286" w:rsidP="005435F2">
      <w:pPr>
        <w:pStyle w:val="Corpo"/>
      </w:pPr>
    </w:p>
    <w:p w14:paraId="613B67A1" w14:textId="77777777" w:rsidR="00621B6D" w:rsidRPr="00B528A9" w:rsidRDefault="000035E1" w:rsidP="00621B6D">
      <w:pPr>
        <w:pStyle w:val="TtulosClusulas"/>
        <w:rPr>
          <w:sz w:val="20"/>
          <w:lang w:val="pt-BR"/>
        </w:rPr>
      </w:pPr>
      <w:r>
        <w:rPr>
          <w:noProof/>
          <w:lang w:val="pt-BR" w:eastAsia="pt-BR"/>
        </w:rPr>
        <w:drawing>
          <wp:anchor distT="0" distB="0" distL="114300" distR="114300" simplePos="0" relativeHeight="251704320" behindDoc="0" locked="0" layoutInCell="1" allowOverlap="1" wp14:anchorId="4208529E" wp14:editId="5456465F">
            <wp:simplePos x="0" y="0"/>
            <wp:positionH relativeFrom="column">
              <wp:posOffset>-257175</wp:posOffset>
            </wp:positionH>
            <wp:positionV relativeFrom="paragraph">
              <wp:posOffset>161290</wp:posOffset>
            </wp:positionV>
            <wp:extent cx="485775" cy="485775"/>
            <wp:effectExtent l="0" t="0" r="9525" b="9525"/>
            <wp:wrapNone/>
            <wp:docPr id="36" name="Gráfico 36" descr="Recibo estrutura de tóp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áfico 36" descr="Recibo estrutura de tópicos"/>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485775" cy="485775"/>
                    </a:xfrm>
                    <a:prstGeom prst="rect">
                      <a:avLst/>
                    </a:prstGeom>
                  </pic:spPr>
                </pic:pic>
              </a:graphicData>
            </a:graphic>
          </wp:anchor>
        </w:drawing>
      </w:r>
      <w:r w:rsidR="00E15AE1" w:rsidRPr="00E80891">
        <w:rPr>
          <w:color w:val="1F2839"/>
          <w:lang w:val="pt-BR"/>
        </w:rPr>
        <w:t>10</w:t>
      </w:r>
      <w:r w:rsidR="004761AB" w:rsidRPr="00B528A9">
        <w:rPr>
          <w:color w:val="1F2839"/>
          <w:lang w:val="pt-BR"/>
        </w:rPr>
        <w:t>.</w:t>
      </w:r>
      <w:r w:rsidR="00E15AE1" w:rsidRPr="00E15AE1">
        <w:rPr>
          <w:lang w:val="pt-BR"/>
        </w:rPr>
        <w:t>Disposições gerais</w:t>
      </w:r>
    </w:p>
    <w:p w14:paraId="3F03634E" w14:textId="77777777" w:rsidR="00E15AE1" w:rsidRDefault="00E15AE1" w:rsidP="006612D8">
      <w:pPr>
        <w:pStyle w:val="Clusulas"/>
        <w:jc w:val="both"/>
      </w:pPr>
      <w:r w:rsidRPr="007E2674">
        <w:rPr>
          <w:b/>
          <w:bCs/>
        </w:rPr>
        <w:t>10</w:t>
      </w:r>
      <w:r w:rsidR="00AD159D" w:rsidRPr="007E2674">
        <w:rPr>
          <w:b/>
          <w:bCs/>
        </w:rPr>
        <w:t>.1</w:t>
      </w:r>
      <w:r>
        <w:t xml:space="preserve"> - As disposições deste Contrato são parte integrante e complementar do mesmo, refletem a íntegra dos entendimentos e acordos entre as partes com relação à matéria aqui tratada, prevalecendo sobre todos e quaisquer entendimentos, propostas e comunicações anteriores entre as partes, sejam orais ou escritos.</w:t>
      </w:r>
    </w:p>
    <w:p w14:paraId="00057CAF" w14:textId="77777777" w:rsidR="00E15AE1" w:rsidRDefault="00E15AE1" w:rsidP="006612D8">
      <w:pPr>
        <w:pStyle w:val="Clusulas"/>
        <w:jc w:val="both"/>
      </w:pPr>
    </w:p>
    <w:p w14:paraId="6D8CF4C7" w14:textId="77777777" w:rsidR="006963C4" w:rsidRDefault="006963C4" w:rsidP="006612D8">
      <w:pPr>
        <w:pStyle w:val="Clusulas"/>
        <w:jc w:val="both"/>
      </w:pPr>
    </w:p>
    <w:p w14:paraId="539760C4" w14:textId="77777777" w:rsidR="00E15AE1" w:rsidRDefault="00E15AE1" w:rsidP="006612D8">
      <w:pPr>
        <w:pStyle w:val="Clusulas"/>
        <w:jc w:val="both"/>
      </w:pPr>
      <w:r w:rsidRPr="007E2674">
        <w:rPr>
          <w:b/>
          <w:bCs/>
        </w:rPr>
        <w:t>10.2</w:t>
      </w:r>
      <w:r>
        <w:t xml:space="preserve"> - Na hipótese de qualquer cláusula, termo ou disposição deste Contrato ser declarada nula ou inexequível, tal nulidade ou inexequibilidade não afetará quaisquer outras cláusulas, termos ou disposições deste Contrato, os quais permanecerão em pleno vigor e efeito. Nessa hipótese, as partes deverão negociar, de boa-fé, a substituição da disposição declarada nula por disposições válidas que atendam ao mesmo fim das disposições consideradas nulas.</w:t>
      </w:r>
    </w:p>
    <w:p w14:paraId="71682B2C" w14:textId="77777777" w:rsidR="00E15AE1" w:rsidRDefault="00E15AE1" w:rsidP="006612D8">
      <w:pPr>
        <w:pStyle w:val="Clusulas"/>
        <w:jc w:val="both"/>
      </w:pPr>
    </w:p>
    <w:p w14:paraId="444D2D5F" w14:textId="77777777" w:rsidR="006963C4" w:rsidRDefault="006963C4" w:rsidP="006612D8">
      <w:pPr>
        <w:pStyle w:val="Clusulas"/>
        <w:jc w:val="both"/>
      </w:pPr>
    </w:p>
    <w:p w14:paraId="5FD26F0D" w14:textId="77777777" w:rsidR="00E15AE1" w:rsidRDefault="00E15AE1" w:rsidP="006612D8">
      <w:pPr>
        <w:pStyle w:val="Clusulas"/>
        <w:jc w:val="both"/>
      </w:pPr>
      <w:r w:rsidRPr="007E2674">
        <w:rPr>
          <w:b/>
          <w:bCs/>
        </w:rPr>
        <w:t>10.3</w:t>
      </w:r>
      <w:r>
        <w:t xml:space="preserve"> - As disposições deste Contrato por sua própria natureza, tenham caráter perene, especialmente aquelas relativas à propriedade intelectual, confidencialidade e responsabilidade, sobreviverão ao término ou rescisão deste Contrato, independentemente do motivo ou razão.</w:t>
      </w:r>
    </w:p>
    <w:p w14:paraId="26FB21E3" w14:textId="77777777" w:rsidR="00E15AE1" w:rsidRDefault="00E15AE1" w:rsidP="006612D8">
      <w:pPr>
        <w:pStyle w:val="Clusulas"/>
        <w:jc w:val="both"/>
      </w:pPr>
    </w:p>
    <w:p w14:paraId="0B4FC4FB" w14:textId="77777777" w:rsidR="006963C4" w:rsidRDefault="006963C4" w:rsidP="006612D8">
      <w:pPr>
        <w:pStyle w:val="Clusulas"/>
        <w:jc w:val="both"/>
      </w:pPr>
    </w:p>
    <w:p w14:paraId="0E44778D" w14:textId="77777777" w:rsidR="00E15AE1" w:rsidRDefault="00E15AE1" w:rsidP="006612D8">
      <w:pPr>
        <w:pStyle w:val="Clusulas"/>
        <w:jc w:val="both"/>
      </w:pPr>
      <w:r w:rsidRPr="007E2674">
        <w:rPr>
          <w:b/>
          <w:bCs/>
        </w:rPr>
        <w:t>10.4</w:t>
      </w:r>
      <w:r>
        <w:t xml:space="preserve"> - Em hipótese alguma, a omissão ou tolerância de qualquer das partes em exigir o estrito cumprimento das obrigações ora contratadas ou em exercer qualquer direito decorrente deste Contrato constituirá novação, transação ou renúncia e tampouco afetará o direito de referida parte de, a qualquer tempo, exigir o cumprimento das obrigações e/ou de exercer seus direitos sob este Contrato.</w:t>
      </w:r>
    </w:p>
    <w:p w14:paraId="73AB0FB2" w14:textId="77777777" w:rsidR="00E15AE1" w:rsidRDefault="00E15AE1" w:rsidP="006612D8">
      <w:pPr>
        <w:pStyle w:val="Clusulas"/>
        <w:jc w:val="both"/>
      </w:pPr>
    </w:p>
    <w:p w14:paraId="048617B4" w14:textId="77777777" w:rsidR="006963C4" w:rsidRDefault="006963C4" w:rsidP="006612D8">
      <w:pPr>
        <w:pStyle w:val="Clusulas"/>
        <w:jc w:val="both"/>
      </w:pPr>
    </w:p>
    <w:p w14:paraId="27480792" w14:textId="77777777" w:rsidR="00E15AE1" w:rsidRDefault="00E15AE1" w:rsidP="006612D8">
      <w:pPr>
        <w:pStyle w:val="Clusulas"/>
        <w:jc w:val="both"/>
      </w:pPr>
      <w:r w:rsidRPr="007E2674">
        <w:rPr>
          <w:b/>
          <w:bCs/>
        </w:rPr>
        <w:t>10.5</w:t>
      </w:r>
      <w:r>
        <w:t xml:space="preserve"> - Nenhuma das partes será responsável por qualquer atraso ou falha no cumprimento de suas obrigações sob este Contrato, caso tal atraso ou falha seja resultante de casos fortuitos ou eventos de força maior.</w:t>
      </w:r>
    </w:p>
    <w:p w14:paraId="115721D7" w14:textId="77777777" w:rsidR="00E15AE1" w:rsidRDefault="00E15AE1" w:rsidP="006612D8">
      <w:pPr>
        <w:pStyle w:val="Clusulas"/>
        <w:jc w:val="both"/>
      </w:pPr>
    </w:p>
    <w:p w14:paraId="56B9F89D" w14:textId="77777777" w:rsidR="006963C4" w:rsidRDefault="006963C4" w:rsidP="006612D8">
      <w:pPr>
        <w:pStyle w:val="Clusulas"/>
        <w:jc w:val="both"/>
      </w:pPr>
    </w:p>
    <w:p w14:paraId="37839220" w14:textId="77777777" w:rsidR="00E15AE1" w:rsidRDefault="00E15AE1" w:rsidP="006612D8">
      <w:pPr>
        <w:pStyle w:val="Clusulas"/>
        <w:jc w:val="both"/>
      </w:pPr>
      <w:r w:rsidRPr="007E2674">
        <w:rPr>
          <w:b/>
          <w:bCs/>
        </w:rPr>
        <w:t>10.6</w:t>
      </w:r>
      <w:r>
        <w:t xml:space="preserve"> - As partes deste Contrato são e permanecerão contratantes independentes, sendo certo que nenhuma das partes detém qualquer poder para obrigar ou representar a outra parte. Nenhuma disposição deste Contrato poderá ser interpretada no sentido de caracterizar a formação de sociedade, consórcio, agência ou qualquer outro vínculo ou relação entre a </w:t>
      </w:r>
      <w:r w:rsidR="0068181D">
        <w:t>SOFTHOUSE</w:t>
      </w:r>
      <w:r>
        <w:t xml:space="preserve"> e a REVENDA ou qualquer de seus sócios, diretores, empregados ou prestadores de serviço, além do expressamente disposto neste Contrato.</w:t>
      </w:r>
    </w:p>
    <w:p w14:paraId="4D89AF77" w14:textId="77777777" w:rsidR="00E15AE1" w:rsidRDefault="00E15AE1" w:rsidP="006612D8">
      <w:pPr>
        <w:pStyle w:val="Clusulas"/>
        <w:jc w:val="both"/>
      </w:pPr>
    </w:p>
    <w:p w14:paraId="361D39E7" w14:textId="77777777" w:rsidR="006963C4" w:rsidRDefault="006963C4" w:rsidP="006612D8">
      <w:pPr>
        <w:pStyle w:val="Clusulas"/>
        <w:jc w:val="both"/>
      </w:pPr>
    </w:p>
    <w:p w14:paraId="1A432C4F" w14:textId="77777777" w:rsidR="00E15AE1" w:rsidRDefault="002E5CD3" w:rsidP="006612D8">
      <w:pPr>
        <w:pStyle w:val="Clusulas"/>
        <w:jc w:val="both"/>
      </w:pPr>
      <w:r w:rsidRPr="007E2674">
        <w:rPr>
          <w:b/>
          <w:bCs/>
        </w:rPr>
        <w:t>10</w:t>
      </w:r>
      <w:r w:rsidR="00E15AE1" w:rsidRPr="007E2674">
        <w:rPr>
          <w:b/>
          <w:bCs/>
        </w:rPr>
        <w:t>.7</w:t>
      </w:r>
      <w:r>
        <w:t xml:space="preserve"> - </w:t>
      </w:r>
      <w:r w:rsidR="00E15AE1">
        <w:t>Qualquer aviso ou comunicado sob este Contrato deverá ser efetuado por escrito, com comprovante de recebimento, para o endereço da parte destinatária constante do preâmbulo deste Contrato ou para qualquer outro endereço que referida parte venha a indicar por escrito.</w:t>
      </w:r>
    </w:p>
    <w:p w14:paraId="1E07A0ED" w14:textId="77777777" w:rsidR="00E15AE1" w:rsidRDefault="00E15AE1" w:rsidP="006612D8">
      <w:pPr>
        <w:pStyle w:val="Clusulas"/>
        <w:jc w:val="both"/>
      </w:pPr>
    </w:p>
    <w:p w14:paraId="25B56FDA" w14:textId="77777777" w:rsidR="006963C4" w:rsidRDefault="006963C4" w:rsidP="006612D8">
      <w:pPr>
        <w:pStyle w:val="Clusulas"/>
        <w:jc w:val="both"/>
      </w:pPr>
    </w:p>
    <w:p w14:paraId="3C90CA2C" w14:textId="77777777" w:rsidR="00E15AE1" w:rsidRDefault="002E5CD3" w:rsidP="006612D8">
      <w:pPr>
        <w:pStyle w:val="Clusulas"/>
        <w:jc w:val="both"/>
      </w:pPr>
      <w:r w:rsidRPr="007E2674">
        <w:rPr>
          <w:b/>
          <w:bCs/>
        </w:rPr>
        <w:lastRenderedPageBreak/>
        <w:t>10</w:t>
      </w:r>
      <w:r w:rsidR="00E15AE1" w:rsidRPr="007E2674">
        <w:rPr>
          <w:b/>
          <w:bCs/>
        </w:rPr>
        <w:t>.8</w:t>
      </w:r>
      <w:r>
        <w:t xml:space="preserve"> - </w:t>
      </w:r>
      <w:r w:rsidR="00E15AE1">
        <w:t>Salvo se diversamente previsto neste Contrato, este Contrato somente poderá ser alterado mediante assinatura de instrumento escrito pelos representantes legais de ambas as partes.</w:t>
      </w:r>
    </w:p>
    <w:p w14:paraId="19A8DADF" w14:textId="77777777" w:rsidR="00E15AE1" w:rsidRDefault="00E15AE1" w:rsidP="006612D8">
      <w:pPr>
        <w:pStyle w:val="Clusulas"/>
        <w:jc w:val="both"/>
      </w:pPr>
    </w:p>
    <w:p w14:paraId="7DE14B2A" w14:textId="77777777" w:rsidR="006963C4" w:rsidRDefault="006963C4" w:rsidP="006612D8">
      <w:pPr>
        <w:pStyle w:val="Clusulas"/>
        <w:jc w:val="both"/>
      </w:pPr>
    </w:p>
    <w:p w14:paraId="470D8644" w14:textId="77777777" w:rsidR="00E15AE1" w:rsidRDefault="002E5CD3" w:rsidP="006612D8">
      <w:pPr>
        <w:pStyle w:val="Clusulas"/>
        <w:jc w:val="both"/>
      </w:pPr>
      <w:r w:rsidRPr="007E2674">
        <w:rPr>
          <w:b/>
          <w:bCs/>
        </w:rPr>
        <w:t>10</w:t>
      </w:r>
      <w:r w:rsidR="00E15AE1" w:rsidRPr="007E2674">
        <w:rPr>
          <w:b/>
          <w:bCs/>
        </w:rPr>
        <w:t>.9</w:t>
      </w:r>
      <w:r>
        <w:t xml:space="preserve"> - </w:t>
      </w:r>
      <w:r w:rsidR="00E15AE1">
        <w:t>Este Contrato não poderá ser cedido ou transferido por qualquer das partes sem o prévio consentimento, por escrito, da outra parte.</w:t>
      </w:r>
    </w:p>
    <w:p w14:paraId="6CE4A9DB" w14:textId="77777777" w:rsidR="00D74D8C" w:rsidRDefault="00D74D8C" w:rsidP="006612D8">
      <w:pPr>
        <w:pStyle w:val="Clusulas"/>
        <w:jc w:val="both"/>
      </w:pPr>
    </w:p>
    <w:p w14:paraId="1B551785" w14:textId="77777777" w:rsidR="00EF1059" w:rsidRDefault="00EF1059" w:rsidP="00EF1059">
      <w:pPr>
        <w:pStyle w:val="Corpo"/>
      </w:pPr>
    </w:p>
    <w:p w14:paraId="2A73FE98" w14:textId="77777777" w:rsidR="00D74D8C" w:rsidRDefault="00D74D8C" w:rsidP="00EF1059">
      <w:pPr>
        <w:pStyle w:val="Corpo"/>
      </w:pPr>
    </w:p>
    <w:p w14:paraId="3EFAC651" w14:textId="77777777" w:rsidR="00D74D8C" w:rsidRDefault="00D74D8C" w:rsidP="00EF1059">
      <w:pPr>
        <w:pStyle w:val="Corpo"/>
      </w:pPr>
    </w:p>
    <w:p w14:paraId="3596D4A3" w14:textId="77777777" w:rsidR="00D74D8C" w:rsidRPr="00B528A9" w:rsidRDefault="00D74D8C" w:rsidP="00D74D8C">
      <w:pPr>
        <w:pStyle w:val="TtulosClusulas"/>
        <w:rPr>
          <w:sz w:val="20"/>
          <w:lang w:val="pt-BR"/>
        </w:rPr>
      </w:pPr>
      <w:r>
        <w:rPr>
          <w:noProof/>
          <w:lang w:val="pt-BR" w:eastAsia="pt-BR"/>
        </w:rPr>
        <w:drawing>
          <wp:anchor distT="0" distB="0" distL="114300" distR="114300" simplePos="0" relativeHeight="251706368" behindDoc="0" locked="0" layoutInCell="1" allowOverlap="1" wp14:anchorId="0CD69596" wp14:editId="1F3564A0">
            <wp:simplePos x="0" y="0"/>
            <wp:positionH relativeFrom="column">
              <wp:posOffset>-179705</wp:posOffset>
            </wp:positionH>
            <wp:positionV relativeFrom="paragraph">
              <wp:posOffset>151821</wp:posOffset>
            </wp:positionV>
            <wp:extent cx="321547" cy="437304"/>
            <wp:effectExtent l="0" t="0" r="2540" b="1270"/>
            <wp:wrapNone/>
            <wp:docPr id="2" name="Gráfic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321547" cy="437304"/>
                    </a:xfrm>
                    <a:prstGeom prst="rect">
                      <a:avLst/>
                    </a:prstGeom>
                  </pic:spPr>
                </pic:pic>
              </a:graphicData>
            </a:graphic>
          </wp:anchor>
        </w:drawing>
      </w:r>
      <w:r w:rsidRPr="00E80891">
        <w:rPr>
          <w:color w:val="1F2839"/>
          <w:lang w:val="pt-BR"/>
        </w:rPr>
        <w:t>11</w:t>
      </w:r>
      <w:r w:rsidRPr="00B528A9">
        <w:rPr>
          <w:color w:val="1F2839"/>
          <w:lang w:val="pt-BR"/>
        </w:rPr>
        <w:t>.</w:t>
      </w:r>
      <w:r w:rsidRPr="00B528A9">
        <w:rPr>
          <w:lang w:val="pt-BR"/>
        </w:rPr>
        <w:t xml:space="preserve"> Foro</w:t>
      </w:r>
    </w:p>
    <w:p w14:paraId="7668486E" w14:textId="77777777" w:rsidR="00D74D8C" w:rsidRDefault="00D74D8C" w:rsidP="00D74D8C">
      <w:pPr>
        <w:pStyle w:val="Clusulas"/>
        <w:jc w:val="both"/>
      </w:pPr>
      <w:r w:rsidRPr="007E2674">
        <w:rPr>
          <w:b/>
          <w:bCs/>
        </w:rPr>
        <w:t>11.1</w:t>
      </w:r>
      <w:r w:rsidR="00655380">
        <w:t xml:space="preserve"> – Este </w:t>
      </w:r>
      <w:r>
        <w:t>Contrato será interpretado de acordo com as leis da República Federativa do Brasil.     As partes elegem o foro central da Cidade d</w:t>
      </w:r>
      <w:r w:rsidR="00E021CC">
        <w:t>e</w:t>
      </w:r>
      <w:r w:rsidR="00E80891">
        <w:t xml:space="preserve"> </w:t>
      </w:r>
      <w:r w:rsidR="00E021CC">
        <w:rPr>
          <w:b/>
          <w:bCs/>
        </w:rPr>
        <w:t>PEIXOTO DE AZEVEDO</w:t>
      </w:r>
      <w:r w:rsidRPr="000470CC">
        <w:rPr>
          <w:b/>
          <w:bCs/>
        </w:rPr>
        <w:t>/</w:t>
      </w:r>
      <w:r w:rsidR="00E021CC">
        <w:rPr>
          <w:b/>
          <w:bCs/>
        </w:rPr>
        <w:t>MT</w:t>
      </w:r>
      <w:r>
        <w:t xml:space="preserve"> para dirimir quaisquer dúvidas ou controvérsias oriundas deste Contrato, com renúncia expressa a qualquer outro, por mais privilegiado que possa ser.</w:t>
      </w:r>
    </w:p>
    <w:p w14:paraId="19AF8E49" w14:textId="77777777" w:rsidR="00D74D8C" w:rsidRDefault="00D74D8C" w:rsidP="00D74D8C">
      <w:pPr>
        <w:pStyle w:val="Clusulas"/>
        <w:jc w:val="both"/>
      </w:pPr>
      <w:r>
        <w:t xml:space="preserve">E por estarem assim, justas e contratadas, as partes assinam este Contrato em </w:t>
      </w:r>
      <w:r w:rsidRPr="00B72DB1">
        <w:rPr>
          <w:b/>
          <w:bCs/>
        </w:rPr>
        <w:t>2 (duas)</w:t>
      </w:r>
      <w:r>
        <w:t xml:space="preserve"> vias de     igual teor e forma, na presença das 2 (duas) testemunhas abaixo.</w:t>
      </w:r>
    </w:p>
    <w:p w14:paraId="7EF256C4" w14:textId="77777777" w:rsidR="00D74D8C" w:rsidRDefault="00D74D8C" w:rsidP="00D74D8C">
      <w:pPr>
        <w:pStyle w:val="Clusulas"/>
      </w:pPr>
    </w:p>
    <w:p w14:paraId="31F78BA6" w14:textId="77777777" w:rsidR="00D74D8C" w:rsidRDefault="00D74D8C" w:rsidP="00EF1059">
      <w:pPr>
        <w:pStyle w:val="Corpo"/>
      </w:pPr>
    </w:p>
    <w:p w14:paraId="00B52F42" w14:textId="77777777" w:rsidR="00D74D8C" w:rsidRDefault="00D74D8C" w:rsidP="00EF1059">
      <w:pPr>
        <w:pStyle w:val="Corpo"/>
      </w:pPr>
    </w:p>
    <w:tbl>
      <w:tblPr>
        <w:tblStyle w:val="Tabelacomgrade"/>
        <w:tblW w:w="0" w:type="auto"/>
        <w:tblBorders>
          <w:top w:val="single" w:sz="8" w:space="0" w:color="F7C7D2"/>
          <w:left w:val="single" w:sz="8" w:space="0" w:color="F7C7D2"/>
          <w:bottom w:val="single" w:sz="8" w:space="0" w:color="F7C7D2"/>
          <w:right w:val="single" w:sz="8" w:space="0" w:color="F7C7D2"/>
          <w:insideH w:val="single" w:sz="8" w:space="0" w:color="F7C7D2"/>
          <w:insideV w:val="single" w:sz="8" w:space="0" w:color="F7C7D2"/>
        </w:tblBorders>
        <w:tblCellMar>
          <w:top w:w="227" w:type="dxa"/>
          <w:left w:w="142" w:type="dxa"/>
          <w:right w:w="142" w:type="dxa"/>
        </w:tblCellMar>
        <w:tblLook w:val="04A0" w:firstRow="1" w:lastRow="0" w:firstColumn="1" w:lastColumn="0" w:noHBand="0" w:noVBand="1"/>
      </w:tblPr>
      <w:tblGrid>
        <w:gridCol w:w="4117"/>
      </w:tblGrid>
      <w:tr w:rsidR="00D74D8C" w:rsidRPr="00BA1B48" w14:paraId="16FBD60D" w14:textId="77777777" w:rsidTr="00C92E0E">
        <w:tc>
          <w:tcPr>
            <w:tcW w:w="0" w:type="auto"/>
            <w:tcBorders>
              <w:top w:val="nil"/>
              <w:left w:val="nil"/>
              <w:bottom w:val="nil"/>
              <w:right w:val="nil"/>
            </w:tcBorders>
            <w:tcMar>
              <w:top w:w="57" w:type="dxa"/>
              <w:left w:w="0" w:type="dxa"/>
              <w:bottom w:w="113" w:type="dxa"/>
              <w:right w:w="0" w:type="dxa"/>
            </w:tcMar>
          </w:tcPr>
          <w:p w14:paraId="41E2A32F" w14:textId="77777777" w:rsidR="00D74D8C" w:rsidRDefault="00D74D8C" w:rsidP="00C92E0E">
            <w:pPr>
              <w:pStyle w:val="Corpo"/>
            </w:pPr>
          </w:p>
          <w:p w14:paraId="2E9B225C" w14:textId="77777777" w:rsidR="00D74D8C" w:rsidRDefault="00D74D8C" w:rsidP="00C92E0E">
            <w:pPr>
              <w:pStyle w:val="Corpo"/>
            </w:pPr>
          </w:p>
          <w:p w14:paraId="1081F206" w14:textId="77777777" w:rsidR="00D74D8C" w:rsidRDefault="00D74D8C" w:rsidP="00C92E0E">
            <w:pPr>
              <w:pStyle w:val="Corpo"/>
            </w:pPr>
          </w:p>
          <w:p w14:paraId="642E9869" w14:textId="77777777" w:rsidR="00D74D8C" w:rsidRDefault="00D74D8C" w:rsidP="00C92E0E">
            <w:pPr>
              <w:pStyle w:val="Corpo"/>
            </w:pPr>
          </w:p>
          <w:p w14:paraId="6A99D1E1" w14:textId="77777777" w:rsidR="00D74D8C" w:rsidRDefault="00D74D8C" w:rsidP="00C92E0E">
            <w:pPr>
              <w:pStyle w:val="Corpo"/>
            </w:pPr>
          </w:p>
          <w:p w14:paraId="2A15877F" w14:textId="01899A6D" w:rsidR="00D74D8C" w:rsidRDefault="00655380" w:rsidP="00655380">
            <w:pPr>
              <w:pStyle w:val="Corpo"/>
            </w:pPr>
            <w:r>
              <w:t>PEIXOTO DE AZEVEDO</w:t>
            </w:r>
            <w:r w:rsidR="00D74D8C" w:rsidRPr="00EF1059">
              <w:t xml:space="preserve">, </w:t>
            </w:r>
            <w:r w:rsidR="00EA3A20">
              <w:t>02</w:t>
            </w:r>
            <w:r>
              <w:t xml:space="preserve"> de</w:t>
            </w:r>
            <w:r w:rsidR="007A383F">
              <w:t xml:space="preserve"> </w:t>
            </w:r>
            <w:proofErr w:type="gramStart"/>
            <w:r w:rsidR="00EA3A20">
              <w:t>Julho</w:t>
            </w:r>
            <w:proofErr w:type="gramEnd"/>
            <w:r>
              <w:t xml:space="preserve"> de 202</w:t>
            </w:r>
            <w:r w:rsidR="007A383F">
              <w:t>5</w:t>
            </w:r>
          </w:p>
        </w:tc>
      </w:tr>
    </w:tbl>
    <w:p w14:paraId="564F6C11" w14:textId="77777777" w:rsidR="00D74D8C" w:rsidRDefault="00D74D8C" w:rsidP="00EF1059">
      <w:pPr>
        <w:pStyle w:val="Corpo"/>
      </w:pPr>
    </w:p>
    <w:p w14:paraId="3FF19C9F" w14:textId="77777777" w:rsidR="00E16D38" w:rsidRDefault="00E16D38" w:rsidP="00EF1059">
      <w:pPr>
        <w:pStyle w:val="Corpo"/>
      </w:pPr>
    </w:p>
    <w:p w14:paraId="33124E70" w14:textId="77777777" w:rsidR="00D74D8C" w:rsidRDefault="00D74D8C" w:rsidP="00EF1059">
      <w:pPr>
        <w:pStyle w:val="Corpo"/>
      </w:pPr>
    </w:p>
    <w:p w14:paraId="6057EDE3" w14:textId="77777777" w:rsidR="00D74D8C" w:rsidRDefault="00D74D8C" w:rsidP="00EF1059">
      <w:pPr>
        <w:pStyle w:val="Corpo"/>
      </w:pPr>
    </w:p>
    <w:p w14:paraId="284DF715" w14:textId="77777777" w:rsidR="004D6E29" w:rsidRDefault="004D6E29" w:rsidP="00EF1059">
      <w:pPr>
        <w:pStyle w:val="Corpo"/>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27" w:type="dxa"/>
          <w:left w:w="142" w:type="dxa"/>
          <w:right w:w="142" w:type="dxa"/>
        </w:tblCellMar>
        <w:tblLook w:val="04A0" w:firstRow="1" w:lastRow="0" w:firstColumn="1" w:lastColumn="0" w:noHBand="0" w:noVBand="1"/>
      </w:tblPr>
      <w:tblGrid>
        <w:gridCol w:w="4394"/>
        <w:gridCol w:w="1135"/>
        <w:gridCol w:w="4668"/>
      </w:tblGrid>
      <w:tr w:rsidR="00D74D8C" w:rsidRPr="00BA1B48" w14:paraId="33591146" w14:textId="77777777" w:rsidTr="00C92E0E">
        <w:tc>
          <w:tcPr>
            <w:tcW w:w="4394" w:type="dxa"/>
            <w:tcBorders>
              <w:top w:val="single" w:sz="8" w:space="0" w:color="000000" w:themeColor="text1"/>
            </w:tcBorders>
            <w:tcMar>
              <w:top w:w="57" w:type="dxa"/>
              <w:left w:w="0" w:type="dxa"/>
              <w:bottom w:w="113" w:type="dxa"/>
              <w:right w:w="0" w:type="dxa"/>
            </w:tcMar>
          </w:tcPr>
          <w:p w14:paraId="520C9D65" w14:textId="77777777" w:rsidR="00D74D8C" w:rsidRPr="00BA1B48" w:rsidRDefault="00341AFE" w:rsidP="00C92E0E">
            <w:pPr>
              <w:pStyle w:val="Corpobold"/>
            </w:pPr>
            <w:r>
              <w:t>SOFTJAVA AUTOMAÇÃO</w:t>
            </w:r>
          </w:p>
        </w:tc>
        <w:tc>
          <w:tcPr>
            <w:tcW w:w="1135" w:type="dxa"/>
            <w:tcMar>
              <w:top w:w="57" w:type="dxa"/>
              <w:left w:w="0" w:type="dxa"/>
              <w:bottom w:w="113" w:type="dxa"/>
              <w:right w:w="0" w:type="dxa"/>
            </w:tcMar>
          </w:tcPr>
          <w:p w14:paraId="48FF1172" w14:textId="77777777" w:rsidR="00D74D8C" w:rsidRDefault="00D74D8C" w:rsidP="00C92E0E">
            <w:pPr>
              <w:pStyle w:val="Corpobold"/>
            </w:pPr>
          </w:p>
        </w:tc>
        <w:tc>
          <w:tcPr>
            <w:tcW w:w="4668" w:type="dxa"/>
            <w:tcBorders>
              <w:top w:val="single" w:sz="8" w:space="0" w:color="000000" w:themeColor="text1"/>
            </w:tcBorders>
            <w:tcMar>
              <w:top w:w="57" w:type="dxa"/>
              <w:left w:w="0" w:type="dxa"/>
              <w:bottom w:w="113" w:type="dxa"/>
              <w:right w:w="0" w:type="dxa"/>
            </w:tcMar>
          </w:tcPr>
          <w:p w14:paraId="7C4D0F83" w14:textId="3414DCB8" w:rsidR="00EA3A20" w:rsidRPr="006827FD" w:rsidRDefault="00EA3A20" w:rsidP="00C92E0E">
            <w:pPr>
              <w:pStyle w:val="Corpobold"/>
            </w:pPr>
            <w:r w:rsidRPr="006827FD">
              <w:t>A C V DA SILVA BELLA SOLUCOES</w:t>
            </w:r>
          </w:p>
        </w:tc>
      </w:tr>
      <w:tr w:rsidR="00D74D8C" w:rsidRPr="00BA1B48" w14:paraId="0FB118F6" w14:textId="77777777" w:rsidTr="00C92E0E">
        <w:tc>
          <w:tcPr>
            <w:tcW w:w="4394" w:type="dxa"/>
            <w:tcMar>
              <w:top w:w="57" w:type="dxa"/>
              <w:left w:w="0" w:type="dxa"/>
              <w:bottom w:w="113" w:type="dxa"/>
              <w:right w:w="0" w:type="dxa"/>
            </w:tcMar>
          </w:tcPr>
          <w:p w14:paraId="7AF8677E" w14:textId="77777777" w:rsidR="00D74D8C" w:rsidRDefault="00341AFE" w:rsidP="00C92E0E">
            <w:pPr>
              <w:pStyle w:val="Corpo"/>
            </w:pPr>
            <w:r>
              <w:t>WILLIAN RESPLANDES MATIAS</w:t>
            </w:r>
          </w:p>
          <w:p w14:paraId="26A74E67" w14:textId="77777777" w:rsidR="00D74D8C" w:rsidRPr="004D6E29" w:rsidRDefault="006A705C" w:rsidP="00C92E0E">
            <w:pPr>
              <w:pStyle w:val="Corpo"/>
            </w:pPr>
            <w:r>
              <w:t>CPF</w:t>
            </w:r>
            <w:r w:rsidR="00D74D8C">
              <w:t xml:space="preserve">: </w:t>
            </w:r>
            <w:r w:rsidR="00341AFE">
              <w:t>039.432.791-89</w:t>
            </w:r>
          </w:p>
        </w:tc>
        <w:tc>
          <w:tcPr>
            <w:tcW w:w="1135" w:type="dxa"/>
            <w:tcMar>
              <w:top w:w="57" w:type="dxa"/>
              <w:left w:w="0" w:type="dxa"/>
              <w:bottom w:w="113" w:type="dxa"/>
              <w:right w:w="0" w:type="dxa"/>
            </w:tcMar>
          </w:tcPr>
          <w:p w14:paraId="7B77822E" w14:textId="77777777" w:rsidR="00D74D8C" w:rsidRDefault="00D74D8C" w:rsidP="00C92E0E">
            <w:pPr>
              <w:pStyle w:val="Corpobold"/>
            </w:pPr>
          </w:p>
        </w:tc>
        <w:tc>
          <w:tcPr>
            <w:tcW w:w="4668" w:type="dxa"/>
            <w:tcMar>
              <w:top w:w="57" w:type="dxa"/>
              <w:left w:w="0" w:type="dxa"/>
              <w:bottom w:w="113" w:type="dxa"/>
              <w:right w:w="0" w:type="dxa"/>
            </w:tcMar>
          </w:tcPr>
          <w:p w14:paraId="10D9D445" w14:textId="0BC14166" w:rsidR="00D74D8C" w:rsidRPr="006827FD" w:rsidRDefault="00EA3A20" w:rsidP="00C92E0E">
            <w:pPr>
              <w:pStyle w:val="Corpobold"/>
              <w:rPr>
                <w:rFonts w:ascii="Raleway Medium" w:hAnsi="Raleway Medium"/>
              </w:rPr>
            </w:pPr>
            <w:r w:rsidRPr="006827FD">
              <w:rPr>
                <w:rFonts w:ascii="Raleway Medium" w:hAnsi="Raleway Medium"/>
              </w:rPr>
              <w:t>BELLA SOLUCOES EM CREDITOS</w:t>
            </w:r>
            <w:r w:rsidRPr="006827FD">
              <w:rPr>
                <w:rFonts w:ascii="Raleway Medium" w:hAnsi="Raleway Medium"/>
              </w:rPr>
              <w:br/>
            </w:r>
            <w:r w:rsidR="006827FD" w:rsidRPr="006827FD">
              <w:rPr>
                <w:rFonts w:ascii="Raleway Medium" w:hAnsi="Raleway Medium"/>
              </w:rPr>
              <w:t>14.691.613/0001-27</w:t>
            </w:r>
          </w:p>
        </w:tc>
      </w:tr>
    </w:tbl>
    <w:p w14:paraId="18174A32" w14:textId="77777777" w:rsidR="004D6E29" w:rsidRDefault="004D6E29" w:rsidP="00EF1059">
      <w:pPr>
        <w:pStyle w:val="Corpo"/>
      </w:pPr>
    </w:p>
    <w:p w14:paraId="508615D0" w14:textId="77777777" w:rsidR="004D6E29" w:rsidRDefault="004D6E29" w:rsidP="00EF1059">
      <w:pPr>
        <w:pStyle w:val="Corpo"/>
      </w:pPr>
    </w:p>
    <w:p w14:paraId="42FFA880" w14:textId="77777777" w:rsidR="004D6E29" w:rsidRDefault="004D6E29" w:rsidP="00EF1059">
      <w:pPr>
        <w:pStyle w:val="Corpo"/>
      </w:pPr>
    </w:p>
    <w:p w14:paraId="64F00B77" w14:textId="77777777" w:rsidR="004D6E29" w:rsidRDefault="004D6E29" w:rsidP="00EF1059">
      <w:pPr>
        <w:pStyle w:val="Corpo"/>
      </w:pPr>
    </w:p>
    <w:p w14:paraId="2127911D" w14:textId="77777777" w:rsidR="004D6E29" w:rsidRPr="00350471" w:rsidRDefault="004D6E29" w:rsidP="00EF1059">
      <w:pPr>
        <w:pStyle w:val="Corpo"/>
      </w:pPr>
    </w:p>
    <w:sectPr w:rsidR="004D6E29" w:rsidRPr="00350471" w:rsidSect="006F1CDC">
      <w:footerReference w:type="default" r:id="rId30"/>
      <w:headerReference w:type="first" r:id="rId31"/>
      <w:footerReference w:type="first" r:id="rId32"/>
      <w:pgSz w:w="11906" w:h="16838"/>
      <w:pgMar w:top="680" w:right="680" w:bottom="680" w:left="680" w:header="709"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2C0D8E" w14:textId="77777777" w:rsidR="002358BA" w:rsidRDefault="002358BA" w:rsidP="009B180B">
      <w:pPr>
        <w:spacing w:after="0" w:line="240" w:lineRule="auto"/>
      </w:pPr>
      <w:r>
        <w:separator/>
      </w:r>
    </w:p>
  </w:endnote>
  <w:endnote w:type="continuationSeparator" w:id="0">
    <w:p w14:paraId="017C1D19" w14:textId="77777777" w:rsidR="002358BA" w:rsidRDefault="002358BA" w:rsidP="009B1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aleway bold">
    <w:altName w:val="Trebuchet MS"/>
    <w:panose1 w:val="00000000000000000000"/>
    <w:charset w:val="00"/>
    <w:family w:val="roman"/>
    <w:notTrueType/>
    <w:pitch w:val="default"/>
  </w:font>
  <w:font w:name="Raleway Medium">
    <w:charset w:val="00"/>
    <w:family w:val="auto"/>
    <w:pitch w:val="variable"/>
    <w:sig w:usb0="A00002FF" w:usb1="5000205B" w:usb2="00000000" w:usb3="00000000" w:csb0="00000197" w:csb1="00000000"/>
  </w:font>
  <w:font w:name="Raleway SemiBold">
    <w:charset w:val="00"/>
    <w:family w:val="auto"/>
    <w:pitch w:val="variable"/>
    <w:sig w:usb0="A00002FF" w:usb1="5000205B" w:usb2="00000000" w:usb3="00000000" w:csb0="00000197" w:csb1="00000000"/>
  </w:font>
  <w:font w:name="Raleway">
    <w:charset w:val="00"/>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Raleway SemiBold" w:hAnsi="Raleway SemiBold"/>
      </w:rPr>
      <w:id w:val="-870294325"/>
      <w:docPartObj>
        <w:docPartGallery w:val="Page Numbers (Bottom of Page)"/>
        <w:docPartUnique/>
      </w:docPartObj>
    </w:sdtPr>
    <w:sdtContent>
      <w:p w14:paraId="2AC2517C" w14:textId="62CE3D59" w:rsidR="00ED4628" w:rsidRDefault="00AB1481" w:rsidP="009B180B">
        <w:pPr>
          <w:jc w:val="right"/>
          <w:rPr>
            <w:rFonts w:ascii="Raleway SemiBold" w:hAnsi="Raleway SemiBold"/>
          </w:rPr>
        </w:pPr>
        <w:r>
          <w:rPr>
            <w:rFonts w:ascii="Raleway SemiBold" w:hAnsi="Raleway SemiBold"/>
            <w:noProof/>
          </w:rPr>
          <mc:AlternateContent>
            <mc:Choice Requires="wps">
              <w:drawing>
                <wp:anchor distT="0" distB="0" distL="114300" distR="114300" simplePos="0" relativeHeight="251659264" behindDoc="1" locked="0" layoutInCell="1" allowOverlap="1" wp14:anchorId="397F5875" wp14:editId="0062A12F">
                  <wp:simplePos x="0" y="0"/>
                  <wp:positionH relativeFrom="page">
                    <wp:align>left</wp:align>
                  </wp:positionH>
                  <wp:positionV relativeFrom="paragraph">
                    <wp:posOffset>154305</wp:posOffset>
                  </wp:positionV>
                  <wp:extent cx="7572375" cy="876300"/>
                  <wp:effectExtent l="0" t="0" r="0" b="0"/>
                  <wp:wrapNone/>
                  <wp:docPr id="1371507425" name="Retâ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72375" cy="876300"/>
                          </a:xfrm>
                          <a:prstGeom prst="rect">
                            <a:avLst/>
                          </a:prstGeom>
                          <a:solidFill>
                            <a:srgbClr val="C1A97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4D6E5DE" id="Retângulo 4" o:spid="_x0000_s1026" style="position:absolute;margin-left:0;margin-top:12.15pt;width:596.25pt;height:69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1kjgIAAHgFAAAOAAAAZHJzL2Uyb0RvYy54bWysVE1v2zAMvQ/YfxB0X+2kadMadYogRYcB&#10;QVesHXpWZCk2JouapMTJfv0oyXaDrthhmA+CKT4+fojkze2hVWQvrGtAl3RyllMiNIeq0duSfn++&#10;/3RFifNMV0yBFiU9CkdvFx8/3HSmEFOoQVXCEiTRruhMSWvvTZFljteiZe4MjNColGBb5lG026yy&#10;rEP2VmXTPL/MOrCVscCFc3h7l5R0EfmlFNx/ldIJT1RJMTYfTxvPTTizxQ0rtpaZuuF9GOwfomhZ&#10;o9HpSHXHPCM72/xB1TbcggPpzzi0GUjZcBFzwGwm+ZtsnmpmRMwFi+PMWCb3/2j5w/7JPNoQujNr&#10;4D8cViTrjCtGTRBcjzlI2wYsBk4OsYrHsYri4AnHy/nFfHo+v6CEo+5qfnmexzJnrBisjXX+s4CW&#10;hJ+SWnylWDy2Xzsf/LNigMTAQDXVfaNUFOx2s1KW7Bm+6GqyvJ7PwiOiiTuFKR3AGoJZUoebmFjK&#10;JWblj0oEnNLfhCRNhdFPYySx/8Toh3EutJ8kVc0qkdxf5PgN3kPHBosYSyQMzBL9j9w9wYBMJAN3&#10;irLHB1MR23c0zv8WWDIeLaJn0H40bhsN9j0ChVn1nhN+KFIqTajSBqrjoyUW0vA4w+8bfLc1c/6R&#10;WZwWnCvcAP4rHlJBV1Lo/yipwf567z7gsYlRS0mH01dS93PHrKBEfdHY3teT2SyMaxRm2FAo2FPN&#10;5lSjd+0KsB0muGsMj78B79XwKy20L7golsErqpjm6Luk3NtBWPm0FXDVcLFcRhiOqGF+rZ8MD+Sh&#10;qqEvnw8vzJq+eT22/QMMk8qKNz2csMFSw3LnQTaxwV/r2tcbxzs2Tr+Kwv44lSPqdWEufgMAAP//&#10;AwBQSwMEFAAGAAgAAAAhAOJnuPHeAAAACAEAAA8AAABkcnMvZG93bnJldi54bWxMj8FOwzAQRO9I&#10;/IO1SFwQdZKWKg1xKlpUcQRaPsCNt0lEvBvZbhr+HvcEt1nNauZNuZ5sL0Z0vmNSkM4SEEg1m44a&#10;BV+H3WMOwgdNRvdMqOAHPayr25tSF4Yv9InjPjQihpAvtII2hKGQ0tctWu1nPCBF78TO6hBP10jj&#10;9CWG215mSbKUVncUG1o94LbF+nt/tgrYjRt+3y7eDtal+cNrvrEfu0mp+7vp5RlEwCn8PcMVP6JD&#10;FZmOfCbjRa8gDgkKssUcxNVNV9kTiGNUy2wOsirl/wHVLwAAAP//AwBQSwECLQAUAAYACAAAACEA&#10;toM4kv4AAADhAQAAEwAAAAAAAAAAAAAAAAAAAAAAW0NvbnRlbnRfVHlwZXNdLnhtbFBLAQItABQA&#10;BgAIAAAAIQA4/SH/1gAAAJQBAAALAAAAAAAAAAAAAAAAAC8BAABfcmVscy8ucmVsc1BLAQItABQA&#10;BgAIAAAAIQAy/A1kjgIAAHgFAAAOAAAAAAAAAAAAAAAAAC4CAABkcnMvZTJvRG9jLnhtbFBLAQIt&#10;ABQABgAIAAAAIQDiZ7jx3gAAAAgBAAAPAAAAAAAAAAAAAAAAAOgEAABkcnMvZG93bnJldi54bWxQ&#10;SwUGAAAAAAQABADzAAAA8wUAAAAA&#10;" fillcolor="#c1a974" stroked="f" strokeweight="1pt">
                  <w10:wrap anchorx="page"/>
                </v:rect>
              </w:pict>
            </mc:Fallback>
          </mc:AlternateContent>
        </w:r>
      </w:p>
      <w:p w14:paraId="7BBCDECE" w14:textId="77777777" w:rsidR="009B180B" w:rsidRPr="00ED4628" w:rsidRDefault="007C29EB" w:rsidP="009B180B">
        <w:pPr>
          <w:jc w:val="right"/>
          <w:rPr>
            <w:rFonts w:ascii="Raleway SemiBold" w:hAnsi="Raleway SemiBold"/>
          </w:rPr>
        </w:pPr>
        <w:r w:rsidRPr="00ED4628">
          <w:rPr>
            <w:rFonts w:ascii="Raleway SemiBold" w:hAnsi="Raleway SemiBold"/>
            <w:color w:val="FFFFFF" w:themeColor="background1"/>
            <w:sz w:val="24"/>
            <w:szCs w:val="24"/>
          </w:rPr>
          <w:fldChar w:fldCharType="begin"/>
        </w:r>
        <w:r w:rsidR="009B180B" w:rsidRPr="00ED4628">
          <w:rPr>
            <w:rFonts w:ascii="Raleway SemiBold" w:hAnsi="Raleway SemiBold"/>
            <w:color w:val="FFFFFF" w:themeColor="background1"/>
            <w:sz w:val="24"/>
            <w:szCs w:val="24"/>
          </w:rPr>
          <w:instrText>PAGE   \* MERGEFORMAT</w:instrText>
        </w:r>
        <w:r w:rsidRPr="00ED4628">
          <w:rPr>
            <w:rFonts w:ascii="Raleway SemiBold" w:hAnsi="Raleway SemiBold"/>
            <w:color w:val="FFFFFF" w:themeColor="background1"/>
            <w:sz w:val="24"/>
            <w:szCs w:val="24"/>
          </w:rPr>
          <w:fldChar w:fldCharType="separate"/>
        </w:r>
        <w:r w:rsidR="00994443">
          <w:rPr>
            <w:rFonts w:ascii="Raleway SemiBold" w:hAnsi="Raleway SemiBold"/>
            <w:noProof/>
            <w:color w:val="FFFFFF" w:themeColor="background1"/>
            <w:sz w:val="24"/>
            <w:szCs w:val="24"/>
          </w:rPr>
          <w:t>2</w:t>
        </w:r>
        <w:r w:rsidRPr="00ED4628">
          <w:rPr>
            <w:rFonts w:ascii="Raleway SemiBold" w:hAnsi="Raleway SemiBold"/>
            <w:color w:val="FFFFFF" w:themeColor="background1"/>
            <w:sz w:val="24"/>
            <w:szCs w:val="24"/>
          </w:rPr>
          <w:fldChar w:fldCharType="end"/>
        </w:r>
      </w:p>
    </w:sdtContent>
  </w:sdt>
  <w:p w14:paraId="17BC8019" w14:textId="77777777" w:rsidR="00585966" w:rsidRDefault="0058596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8BBB6" w14:textId="40CD7A8D" w:rsidR="00ED4628" w:rsidRDefault="00AB1481" w:rsidP="00ED4628">
    <w:pPr>
      <w:pStyle w:val="Rodap"/>
      <w:tabs>
        <w:tab w:val="clear" w:pos="4252"/>
        <w:tab w:val="clear" w:pos="8504"/>
        <w:tab w:val="left" w:pos="5805"/>
      </w:tabs>
    </w:pPr>
    <w:r>
      <w:rPr>
        <w:rFonts w:ascii="Raleway SemiBold" w:hAnsi="Raleway SemiBold"/>
        <w:noProof/>
      </w:rPr>
      <mc:AlternateContent>
        <mc:Choice Requires="wps">
          <w:drawing>
            <wp:anchor distT="0" distB="0" distL="114300" distR="114300" simplePos="0" relativeHeight="251658239" behindDoc="1" locked="0" layoutInCell="1" allowOverlap="1" wp14:anchorId="37CD3402" wp14:editId="4BB383A0">
              <wp:simplePos x="0" y="0"/>
              <wp:positionH relativeFrom="page">
                <wp:align>left</wp:align>
              </wp:positionH>
              <wp:positionV relativeFrom="paragraph">
                <wp:posOffset>-297180</wp:posOffset>
              </wp:positionV>
              <wp:extent cx="7572375" cy="619125"/>
              <wp:effectExtent l="0" t="0" r="0" b="0"/>
              <wp:wrapNone/>
              <wp:docPr id="1700063596"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72375" cy="619125"/>
                      </a:xfrm>
                      <a:prstGeom prst="rect">
                        <a:avLst/>
                      </a:prstGeom>
                      <a:solidFill>
                        <a:srgbClr val="C1A97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2F93221" id="Retângulo 1" o:spid="_x0000_s1026" style="position:absolute;margin-left:0;margin-top:-23.4pt;width:596.25pt;height:48.75pt;z-index:-251658241;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UziwIAAHgFAAAOAAAAZHJzL2Uyb0RvYy54bWysVE1v2zAMvQ/YfxB0Xx1nSbMadYogRYcB&#10;QVesHXpWZCk2JouapMTJfv0oyXaDrthhmA+CKD4+fpjk9c2xVeQgrGtAlzS/mFAiNIeq0buSfn+6&#10;+/CJEueZrpgCLUp6Eo7eLN+/u+5MIaZQg6qEJUiiXdGZktbemyLLHK9Fy9wFGKFRKcG2zKNod1ll&#10;WYfsrcqmk8ll1oGtjAUunMPX26Sky8gvpeD+q5ROeKJKirH5eNp4bsOZLa9ZsbPM1A3vw2D/EEXL&#10;Go1OR6pb5hnZ2+YPqrbhFhxIf8GhzUDKhouYA2aTT15l81gzI2IuWBxnxjK5/0fL7w+P5sGG0J3Z&#10;AP/hsCJZZ1wxaoLgesxR2jZgMXByjFU8jVUUR084Pi7mi+nHxZwSjrrL/CqfzkOZM1YM1sY6/1lA&#10;S8KlpBb/UiweO2ycT9ABEgMD1VR3jVJRsLvtWllyYPhH1/nqajHr2d05TOkA1hDMEmN4iYmlXGJW&#10;/qREwCn9TUjSVBj9NEYS+0+MfhjnQvs8qWpWieR+PsFv8B46NljETCNhYJbof+TuCQZkIhm4U5Q9&#10;PpiK2L6j8eRvgSXj0SJ6Bu1H47bRYN8iUJhV7znhhyKl0oQqbaE6PVhiIQ2PM/yuwf+2Yc4/MIvT&#10;gnOFG8B/xUMq6EoK/Y2SGuyvt94DHpsYtZR0OH0ldT/3zApK1BeN7X2Vz2ZhXKMww4ZCwZ5rtuca&#10;vW/XgO2Q464xPF4D3qvhKi20z7goVsErqpjm6Luk3NtBWPu0FXDVcLFaRRiOqGF+ox8ND+ShqqEv&#10;n47PzJq+eT22/T0Mk8qKVz2csMFSw2rvQTaxwV/q2tcbxzs2Tr+Kwv44lyPqZWEufwMAAP//AwBQ&#10;SwMEFAAGAAgAAAAhAKvH8N7dAAAACAEAAA8AAABkcnMvZG93bnJldi54bWxMj0FuwjAQRfeVegdr&#10;KnVTgRMENKSZoEKFuqSFHsDEQxI1Hke2Centa1btcvRH/79XrEfTiYGcby0jpNMEBHFldcs1wtdx&#10;N8lA+KBYq84yIfyQh3V5f1eoXNsrf9JwCLWIJexzhdCE0OdS+qoho/zU9sQxO1tnVIinq6V26hrL&#10;TSdnSbKURrUcFxrV07ah6vtwMQjWDRu7387fj8al2dNbtjEfuxHx8WF8fQERaAx/z3DDj+hQRqaT&#10;vbD2okOIIgFhMl9GgVucrmYLECeERfIMsizkf4HyFwAA//8DAFBLAQItABQABgAIAAAAIQC2gziS&#10;/gAAAOEBAAATAAAAAAAAAAAAAAAAAAAAAABbQ29udGVudF9UeXBlc10ueG1sUEsBAi0AFAAGAAgA&#10;AAAhADj9If/WAAAAlAEAAAsAAAAAAAAAAAAAAAAALwEAAF9yZWxzLy5yZWxzUEsBAi0AFAAGAAgA&#10;AAAhAKu59TOLAgAAeAUAAA4AAAAAAAAAAAAAAAAALgIAAGRycy9lMm9Eb2MueG1sUEsBAi0AFAAG&#10;AAgAAAAhAKvH8N7dAAAACAEAAA8AAAAAAAAAAAAAAAAA5QQAAGRycy9kb3ducmV2LnhtbFBLBQYA&#10;AAAABAAEAPMAAADvBQAAAAA=&#10;" fillcolor="#c1a974" stroked="f" strokeweight="1pt">
              <w10:wrap anchorx="page"/>
            </v:rect>
          </w:pict>
        </mc:Fallback>
      </mc:AlternateContent>
    </w:r>
    <w:r w:rsidR="00ED4628">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13A54" w14:textId="77777777" w:rsidR="002358BA" w:rsidRDefault="002358BA" w:rsidP="009B180B">
      <w:pPr>
        <w:spacing w:after="0" w:line="240" w:lineRule="auto"/>
      </w:pPr>
      <w:r>
        <w:separator/>
      </w:r>
    </w:p>
  </w:footnote>
  <w:footnote w:type="continuationSeparator" w:id="0">
    <w:p w14:paraId="6436CFE4" w14:textId="77777777" w:rsidR="002358BA" w:rsidRDefault="002358BA" w:rsidP="009B1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2F6D0" w14:textId="19308BDF" w:rsidR="00ED4628" w:rsidRDefault="00AB1481">
    <w:pPr>
      <w:pStyle w:val="Cabealho"/>
    </w:pPr>
    <w:r>
      <w:rPr>
        <w:rFonts w:ascii="Raleway SemiBold" w:hAnsi="Raleway SemiBold"/>
        <w:noProof/>
      </w:rPr>
      <mc:AlternateContent>
        <mc:Choice Requires="wps">
          <w:drawing>
            <wp:anchor distT="0" distB="0" distL="114300" distR="114300" simplePos="0" relativeHeight="251665408" behindDoc="1" locked="0" layoutInCell="1" allowOverlap="1" wp14:anchorId="65714DFA" wp14:editId="1D0D1021">
              <wp:simplePos x="0" y="0"/>
              <wp:positionH relativeFrom="page">
                <wp:align>left</wp:align>
              </wp:positionH>
              <wp:positionV relativeFrom="paragraph">
                <wp:posOffset>-450215</wp:posOffset>
              </wp:positionV>
              <wp:extent cx="7572375" cy="152400"/>
              <wp:effectExtent l="0" t="0" r="0" b="0"/>
              <wp:wrapNone/>
              <wp:docPr id="635421386" name="Retâ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72375" cy="152400"/>
                      </a:xfrm>
                      <a:prstGeom prst="rect">
                        <a:avLst/>
                      </a:prstGeom>
                      <a:solidFill>
                        <a:srgbClr val="1F283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2F37D25" id="Retângulo 3" o:spid="_x0000_s1026" style="position:absolute;margin-left:0;margin-top:-35.45pt;width:596.25pt;height:12pt;z-index:-25165107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93jjQIAAHgFAAAOAAAAZHJzL2Uyb0RvYy54bWysVE1v2zAMvQ/YfxB0X+2kydoadYqgRYYB&#10;QVusHXpWZCk2JouapMTJfv0oyXaDrthhmA+CKT4+fojk9c2hVWQvrGtAl3RyllMiNIeq0duSfn9e&#10;fbqkxHmmK6ZAi5IehaM3i48frjtTiCnUoCphCZJoV3SmpLX3psgyx2vRMncGRmhUSrAt8yjabVZZ&#10;1iF7q7Jpnn/OOrCVscCFc3h7l5R0EfmlFNw/SOmEJ6qkGJuPp43nJpzZ4poVW8tM3fA+DPYPUbSs&#10;0eh0pLpjnpGdbf6gahtuwYH0ZxzaDKRsuIg5YDaT/E02TzUzIuaCxXFmLJP7f7T8fv9kHm0I3Zk1&#10;8B8OK5J1xhWjJgiuxxykbQMWAyeHWMXjWEVx8ITj5cX8Ynp+MaeEo24yn87yWOaMFYO1sc5/EdCS&#10;8FNSi68Ui8f2a+eDf1YMkBgYqKZaNUpFwW43t8qSPcMXnayml+dX4RHRxJ3ClA5gDcEsqcNNTCzl&#10;ErPyRyUCTulvQpKmwuinMZLYf2L0wzgX2k+SqmaVSO7nOX6D99CxwSLGEgkDs0T/I3dPMCATycCd&#10;ouzxwVTE9h2N878FloxHi+gZtB+N20aDfY9AYVa954QfipRKE6q0ger4aImFNDzO8FWD77Zmzj8y&#10;i9OCc4UbwD/gIRV0JYX+j5Ia7K/37gMemxi1lHQ4fSV1P3fMCkrUV43tfTWZzcK4RmGGDYWCPdVs&#10;TjV6195CaAfcNYbH34D3aviVFtoXXBTL4BVVTHP0XVLu7SDc+rQVcNVwsVxGGI6oYX6tnwwP5KGq&#10;oS+fDy/Mmr55Pbb9PQyTyoo3PZywwVLDcudBNrHBX+va1xvHOzZOv4rC/jiVI+p1YS5+AwAA//8D&#10;AFBLAwQUAAYACAAAACEAZmZ1b+EAAAAJAQAADwAAAGRycy9kb3ducmV2LnhtbEyPzW7CMBCE75V4&#10;B2sr9VKBQ9TSJo2DUP+EBEUq9NKbiZckwl5bsQnp29ec2uPsrGa+KeaD0azHzreWBEwnCTCkyqqW&#10;agFfu7fxIzAfJCmpLaGAH/QwL0dXhcyVPdMn9ttQsxhCPpcCmhBczrmvGjTST6xDit7BdkaGKLua&#10;q06eY7jRPE2SGTeypdjQSIfPDVbH7ckIWH9vrLs96g+3xN3L5n3V42t6EOLmelg8AQs4hL9nuOBH&#10;dCgj096eSHmmBcQhQcD4IcmAXexplt4D28fT3SwDXhb8/4LyFwAA//8DAFBLAQItABQABgAIAAAA&#10;IQC2gziS/gAAAOEBAAATAAAAAAAAAAAAAAAAAAAAAABbQ29udGVudF9UeXBlc10ueG1sUEsBAi0A&#10;FAAGAAgAAAAhADj9If/WAAAAlAEAAAsAAAAAAAAAAAAAAAAALwEAAF9yZWxzLy5yZWxzUEsBAi0A&#10;FAAGAAgAAAAhAIr33eONAgAAeAUAAA4AAAAAAAAAAAAAAAAALgIAAGRycy9lMm9Eb2MueG1sUEsB&#10;Ai0AFAAGAAgAAAAhAGZmdW/hAAAACQEAAA8AAAAAAAAAAAAAAAAA5wQAAGRycy9kb3ducmV2Lnht&#10;bFBLBQYAAAAABAAEAPMAAAD1BQAAAAA=&#10;" fillcolor="#1f2839" stroked="f" strokeweight="1pt">
              <w10:wrap anchorx="page"/>
            </v:rect>
          </w:pict>
        </mc:Fallback>
      </mc:AlternateContent>
    </w:r>
    <w:r>
      <w:rPr>
        <w:rFonts w:ascii="Raleway SemiBold" w:hAnsi="Raleway SemiBold"/>
        <w:noProof/>
      </w:rPr>
      <mc:AlternateContent>
        <mc:Choice Requires="wps">
          <w:drawing>
            <wp:anchor distT="0" distB="0" distL="114300" distR="114300" simplePos="0" relativeHeight="251663360" behindDoc="1" locked="0" layoutInCell="1" allowOverlap="1" wp14:anchorId="46C968FB" wp14:editId="1321001B">
              <wp:simplePos x="0" y="0"/>
              <wp:positionH relativeFrom="page">
                <wp:align>left</wp:align>
              </wp:positionH>
              <wp:positionV relativeFrom="paragraph">
                <wp:posOffset>-448310</wp:posOffset>
              </wp:positionV>
              <wp:extent cx="7572375" cy="1885950"/>
              <wp:effectExtent l="0" t="0" r="0" b="0"/>
              <wp:wrapNone/>
              <wp:docPr id="1706865454" name="Retâ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72375" cy="1885950"/>
                      </a:xfrm>
                      <a:prstGeom prst="rect">
                        <a:avLst/>
                      </a:prstGeom>
                      <a:solidFill>
                        <a:srgbClr val="F4F5E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F81F2B0" id="Retângulo 2" o:spid="_x0000_s1026" style="position:absolute;margin-left:0;margin-top:-35.3pt;width:596.25pt;height:148.5pt;z-index:-25165312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oLpjgIAAHkFAAAOAAAAZHJzL2Uyb0RvYy54bWysVEtv2zAMvg/YfxB0X51kydoadYqgXYYB&#10;QVusHXpWZCk2Josapbz260fJjwZdscMwHwRT/PjxIZJX14fGsJ1CX4Mt+PhsxJmyEsrabgr+/Wn5&#10;4YIzH4QthQGrCn5Unl/P37+72rtcTaACUypkRGJ9vncFr0JweZZ5WalG+DNwypJSAzYikIibrESx&#10;J/bGZJPR6FO2BywdglTe0+1tq+TzxK+1kuFea68CMwWn2EI6MZ3reGbzK5FvULiqll0Y4h+iaERt&#10;yelAdSuCYFus/6BqaongQYczCU0GWtdSpRwom/HoVTaPlXAq5ULF8W4ok/9/tPJu9+geMIbu3Qrk&#10;D08VyfbO54MmCr7DHDQ2EUuBs0Oq4nGoojoEJunyfHY++Xg+40ySbnxxMbucpTpnIu/NHfrwRUHD&#10;4k/BkZ4pVU/sVj7EAETeQ1JkYOpyWRuTBNysbwyynaAnXU6Xs8/L+Ipk4k9hxkawhWjWquNNyqxN&#10;JqUVjkZFnLHflGZ1SeFPUiSpAdXgR0ipbBi3qkqUqnU/G9HXe48tGy1SLIkwMmvyP3B3BD2yJem5&#10;2yg7fDRVqX8H49HfAmuNB4vkGWwYjJvaAr5FYCirznOL74vUliZWaQ3l8QEZQjs93sllTe+2Ej48&#10;CKRxocGiFRDu6dAG9gWH7o+zCvDXW/cRT11MWs72NH4F9z+3AhVn5qul/r4cT6dxXpMwpY4iAU81&#10;61ON3TY3QO0wpmXjZPqN+GD6X43QPNOmWESvpBJWku+Cy4C9cBPatUC7RqrFIsFoRp0IK/voZCSP&#10;VY19+XR4Fui65g3U93fQj6rIX/Vwi42WFhbbALpODf5S167eNN+pcbpdFBfIqZxQLxtz/hsAAP//&#10;AwBQSwMEFAAGAAgAAAAhAFV1KrTfAAAACQEAAA8AAABkcnMvZG93bnJldi54bWxMj1FLwzAUhd8F&#10;/0O4gm9b2uDSWXs7xkAQfHIT5mPWXJtqk5QmW+u/N3vSx8M5nPOdajPbnl1oDJ13CPkyA0au8bpz&#10;LcL74XmxBhaiclr13hHCDwXY1Lc3lSq1n9wbXfaxZanEhVIhmBiHkvPQGLIqLP1ALnmffrQqJjm2&#10;XI9qSuW25yLLJLeqc2nBqIF2hprv/dkifB3XBb3meiuOzfTyUayk2RUS8f5u3j4BizTHvzBc8RM6&#10;1Inp5M9OB9YjpCMRYVFkEtjVzh/FCtgJQQj5ALyu+P8H9S8AAAD//wMAUEsBAi0AFAAGAAgAAAAh&#10;ALaDOJL+AAAA4QEAABMAAAAAAAAAAAAAAAAAAAAAAFtDb250ZW50X1R5cGVzXS54bWxQSwECLQAU&#10;AAYACAAAACEAOP0h/9YAAACUAQAACwAAAAAAAAAAAAAAAAAvAQAAX3JlbHMvLnJlbHNQSwECLQAU&#10;AAYACAAAACEA9a6C6Y4CAAB5BQAADgAAAAAAAAAAAAAAAAAuAgAAZHJzL2Uyb0RvYy54bWxQSwEC&#10;LQAUAAYACAAAACEAVXUqtN8AAAAJAQAADwAAAAAAAAAAAAAAAADoBAAAZHJzL2Rvd25yZXYueG1s&#10;UEsFBgAAAAAEAAQA8wAAAPQFAAAAAA==&#10;" fillcolor="#f4f5ef" stroked="f" strokeweight="1pt">
              <w10:wrap anchorx="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81"/>
    <w:rsid w:val="000035E1"/>
    <w:rsid w:val="00021B09"/>
    <w:rsid w:val="000273D2"/>
    <w:rsid w:val="000470CC"/>
    <w:rsid w:val="00057FC4"/>
    <w:rsid w:val="000908BD"/>
    <w:rsid w:val="000A16B5"/>
    <w:rsid w:val="000D5EF9"/>
    <w:rsid w:val="000E42DE"/>
    <w:rsid w:val="000E4B5C"/>
    <w:rsid w:val="000E6F23"/>
    <w:rsid w:val="00106C15"/>
    <w:rsid w:val="00132B01"/>
    <w:rsid w:val="00180086"/>
    <w:rsid w:val="001C02EB"/>
    <w:rsid w:val="001D1E61"/>
    <w:rsid w:val="001D58BE"/>
    <w:rsid w:val="0022171A"/>
    <w:rsid w:val="002358BA"/>
    <w:rsid w:val="00275393"/>
    <w:rsid w:val="002850DD"/>
    <w:rsid w:val="00296893"/>
    <w:rsid w:val="00296A96"/>
    <w:rsid w:val="002A32AB"/>
    <w:rsid w:val="002E2A96"/>
    <w:rsid w:val="002E5CD3"/>
    <w:rsid w:val="002F041C"/>
    <w:rsid w:val="00313DAD"/>
    <w:rsid w:val="00315055"/>
    <w:rsid w:val="00321458"/>
    <w:rsid w:val="003258BD"/>
    <w:rsid w:val="00341AFE"/>
    <w:rsid w:val="00350471"/>
    <w:rsid w:val="003776C2"/>
    <w:rsid w:val="0037782C"/>
    <w:rsid w:val="00393A72"/>
    <w:rsid w:val="003C08BC"/>
    <w:rsid w:val="003D0B38"/>
    <w:rsid w:val="003D35B8"/>
    <w:rsid w:val="003D40B0"/>
    <w:rsid w:val="003F5C0A"/>
    <w:rsid w:val="00444817"/>
    <w:rsid w:val="00462E69"/>
    <w:rsid w:val="004761AB"/>
    <w:rsid w:val="00484421"/>
    <w:rsid w:val="00497AB7"/>
    <w:rsid w:val="004A1223"/>
    <w:rsid w:val="004A58BD"/>
    <w:rsid w:val="004B0EE7"/>
    <w:rsid w:val="004D2F08"/>
    <w:rsid w:val="004D6E29"/>
    <w:rsid w:val="004F75AC"/>
    <w:rsid w:val="0051351B"/>
    <w:rsid w:val="00520E96"/>
    <w:rsid w:val="00524C70"/>
    <w:rsid w:val="00526B58"/>
    <w:rsid w:val="005435F2"/>
    <w:rsid w:val="00545D1A"/>
    <w:rsid w:val="00552365"/>
    <w:rsid w:val="00566C91"/>
    <w:rsid w:val="00570DE8"/>
    <w:rsid w:val="00571143"/>
    <w:rsid w:val="00585966"/>
    <w:rsid w:val="005A0267"/>
    <w:rsid w:val="005C487F"/>
    <w:rsid w:val="005C6B77"/>
    <w:rsid w:val="005D11BB"/>
    <w:rsid w:val="005D2344"/>
    <w:rsid w:val="00621B6D"/>
    <w:rsid w:val="00622C67"/>
    <w:rsid w:val="006365BD"/>
    <w:rsid w:val="00637281"/>
    <w:rsid w:val="00655380"/>
    <w:rsid w:val="00657005"/>
    <w:rsid w:val="006612D8"/>
    <w:rsid w:val="0067705F"/>
    <w:rsid w:val="0068181D"/>
    <w:rsid w:val="006827FD"/>
    <w:rsid w:val="00685787"/>
    <w:rsid w:val="006963C4"/>
    <w:rsid w:val="006A2B3C"/>
    <w:rsid w:val="006A5962"/>
    <w:rsid w:val="006A705C"/>
    <w:rsid w:val="006C4E9D"/>
    <w:rsid w:val="006C7081"/>
    <w:rsid w:val="006F1CDC"/>
    <w:rsid w:val="006F759D"/>
    <w:rsid w:val="00701975"/>
    <w:rsid w:val="00705FFF"/>
    <w:rsid w:val="00716A92"/>
    <w:rsid w:val="00734DDD"/>
    <w:rsid w:val="007427C0"/>
    <w:rsid w:val="00774487"/>
    <w:rsid w:val="00791BF8"/>
    <w:rsid w:val="00792B3B"/>
    <w:rsid w:val="007A383F"/>
    <w:rsid w:val="007A6763"/>
    <w:rsid w:val="007C0B31"/>
    <w:rsid w:val="007C29EB"/>
    <w:rsid w:val="007E1FDE"/>
    <w:rsid w:val="007E2674"/>
    <w:rsid w:val="007E4100"/>
    <w:rsid w:val="0080678E"/>
    <w:rsid w:val="00823186"/>
    <w:rsid w:val="008271A9"/>
    <w:rsid w:val="008425E6"/>
    <w:rsid w:val="00871324"/>
    <w:rsid w:val="00894293"/>
    <w:rsid w:val="008A24DD"/>
    <w:rsid w:val="008A7DAA"/>
    <w:rsid w:val="008C061B"/>
    <w:rsid w:val="008C54F1"/>
    <w:rsid w:val="008C6353"/>
    <w:rsid w:val="008D7366"/>
    <w:rsid w:val="0090790E"/>
    <w:rsid w:val="00925A56"/>
    <w:rsid w:val="0092648C"/>
    <w:rsid w:val="0093620E"/>
    <w:rsid w:val="00955BB9"/>
    <w:rsid w:val="00955E7D"/>
    <w:rsid w:val="009843D3"/>
    <w:rsid w:val="00985790"/>
    <w:rsid w:val="00987D52"/>
    <w:rsid w:val="00994443"/>
    <w:rsid w:val="009A2039"/>
    <w:rsid w:val="009B180B"/>
    <w:rsid w:val="009E603D"/>
    <w:rsid w:val="00A04EE6"/>
    <w:rsid w:val="00A132A1"/>
    <w:rsid w:val="00A27783"/>
    <w:rsid w:val="00A27A4A"/>
    <w:rsid w:val="00A77ABC"/>
    <w:rsid w:val="00A94D30"/>
    <w:rsid w:val="00AA14B4"/>
    <w:rsid w:val="00AB1481"/>
    <w:rsid w:val="00AB266F"/>
    <w:rsid w:val="00AC312D"/>
    <w:rsid w:val="00AD159D"/>
    <w:rsid w:val="00AD65CF"/>
    <w:rsid w:val="00AF6D5E"/>
    <w:rsid w:val="00B033BA"/>
    <w:rsid w:val="00B16701"/>
    <w:rsid w:val="00B24D35"/>
    <w:rsid w:val="00B37CF9"/>
    <w:rsid w:val="00B5058A"/>
    <w:rsid w:val="00B528A9"/>
    <w:rsid w:val="00B72DB1"/>
    <w:rsid w:val="00B86AEC"/>
    <w:rsid w:val="00BA1B48"/>
    <w:rsid w:val="00BF0BFE"/>
    <w:rsid w:val="00C51198"/>
    <w:rsid w:val="00C53D90"/>
    <w:rsid w:val="00C63560"/>
    <w:rsid w:val="00C6537D"/>
    <w:rsid w:val="00CC7188"/>
    <w:rsid w:val="00CD0E6F"/>
    <w:rsid w:val="00CD5856"/>
    <w:rsid w:val="00CE1AE2"/>
    <w:rsid w:val="00CE5D84"/>
    <w:rsid w:val="00CF2BBF"/>
    <w:rsid w:val="00CF50C6"/>
    <w:rsid w:val="00CF6EDC"/>
    <w:rsid w:val="00D14A22"/>
    <w:rsid w:val="00D225C2"/>
    <w:rsid w:val="00D45C3C"/>
    <w:rsid w:val="00D52286"/>
    <w:rsid w:val="00D54121"/>
    <w:rsid w:val="00D74D8C"/>
    <w:rsid w:val="00D940A5"/>
    <w:rsid w:val="00DC0A1B"/>
    <w:rsid w:val="00DF58D4"/>
    <w:rsid w:val="00E021CC"/>
    <w:rsid w:val="00E0452E"/>
    <w:rsid w:val="00E15AE1"/>
    <w:rsid w:val="00E16D38"/>
    <w:rsid w:val="00E74B4F"/>
    <w:rsid w:val="00E80891"/>
    <w:rsid w:val="00E91E01"/>
    <w:rsid w:val="00EA3A20"/>
    <w:rsid w:val="00EB676F"/>
    <w:rsid w:val="00EC596C"/>
    <w:rsid w:val="00ED4628"/>
    <w:rsid w:val="00EE5F7C"/>
    <w:rsid w:val="00EF1059"/>
    <w:rsid w:val="00F369CB"/>
    <w:rsid w:val="00F6346B"/>
    <w:rsid w:val="00F71E3D"/>
    <w:rsid w:val="00F949B0"/>
    <w:rsid w:val="00FA6366"/>
    <w:rsid w:val="00FD2F59"/>
    <w:rsid w:val="00FF181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DA8A7"/>
  <w15:docId w15:val="{84EE638C-AF4D-4FC7-95A6-F53EFDC5D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74D8C"/>
  </w:style>
  <w:style w:type="paragraph" w:styleId="Ttulo1">
    <w:name w:val="heading 1"/>
    <w:basedOn w:val="Normal"/>
    <w:next w:val="Normal"/>
    <w:link w:val="Ttulo1Char"/>
    <w:uiPriority w:val="9"/>
    <w:rsid w:val="005D2344"/>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har"/>
    <w:uiPriority w:val="9"/>
    <w:semiHidden/>
    <w:unhideWhenUsed/>
    <w:rsid w:val="005D2344"/>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5D2344"/>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5D2344"/>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har"/>
    <w:uiPriority w:val="9"/>
    <w:semiHidden/>
    <w:unhideWhenUsed/>
    <w:qFormat/>
    <w:rsid w:val="005D2344"/>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har"/>
    <w:uiPriority w:val="9"/>
    <w:semiHidden/>
    <w:unhideWhenUsed/>
    <w:qFormat/>
    <w:rsid w:val="005D2344"/>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har"/>
    <w:uiPriority w:val="9"/>
    <w:semiHidden/>
    <w:unhideWhenUsed/>
    <w:qFormat/>
    <w:rsid w:val="005D2344"/>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har"/>
    <w:uiPriority w:val="9"/>
    <w:semiHidden/>
    <w:unhideWhenUsed/>
    <w:qFormat/>
    <w:rsid w:val="005D2344"/>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har"/>
    <w:uiPriority w:val="9"/>
    <w:semiHidden/>
    <w:unhideWhenUsed/>
    <w:qFormat/>
    <w:rsid w:val="005D2344"/>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link w:val="SemEspaamentoChar"/>
    <w:uiPriority w:val="1"/>
    <w:rsid w:val="005D2344"/>
    <w:pPr>
      <w:spacing w:after="0" w:line="240" w:lineRule="auto"/>
    </w:pPr>
  </w:style>
  <w:style w:type="paragraph" w:customStyle="1" w:styleId="Ttulocontrato">
    <w:name w:val="Título contrato"/>
    <w:basedOn w:val="SemEspaamento"/>
    <w:link w:val="TtulocontratoChar"/>
    <w:rsid w:val="005D2344"/>
    <w:pPr>
      <w:pBdr>
        <w:left w:val="single" w:sz="48" w:space="7" w:color="2F5496" w:themeColor="accent1" w:themeShade="BF"/>
      </w:pBdr>
    </w:pPr>
    <w:rPr>
      <w:rFonts w:ascii="Raleway bold" w:hAnsi="Raleway bold"/>
      <w:sz w:val="24"/>
      <w:szCs w:val="24"/>
    </w:rPr>
  </w:style>
  <w:style w:type="character" w:customStyle="1" w:styleId="Ttulo1Char">
    <w:name w:val="Título 1 Char"/>
    <w:basedOn w:val="Fontepargpadro"/>
    <w:link w:val="Ttulo1"/>
    <w:uiPriority w:val="9"/>
    <w:rsid w:val="005D2344"/>
    <w:rPr>
      <w:rFonts w:asciiTheme="majorHAnsi" w:eastAsiaTheme="majorEastAsia" w:hAnsiTheme="majorHAnsi" w:cstheme="majorBidi"/>
      <w:color w:val="1F3864" w:themeColor="accent1" w:themeShade="80"/>
      <w:sz w:val="36"/>
      <w:szCs w:val="36"/>
    </w:rPr>
  </w:style>
  <w:style w:type="character" w:customStyle="1" w:styleId="SemEspaamentoChar">
    <w:name w:val="Sem Espaçamento Char"/>
    <w:basedOn w:val="Fontepargpadro"/>
    <w:link w:val="SemEspaamento"/>
    <w:uiPriority w:val="1"/>
    <w:rsid w:val="005D2344"/>
  </w:style>
  <w:style w:type="character" w:customStyle="1" w:styleId="TtulocontratoChar">
    <w:name w:val="Título contrato Char"/>
    <w:basedOn w:val="SemEspaamentoChar"/>
    <w:link w:val="Ttulocontrato"/>
    <w:rsid w:val="005D2344"/>
    <w:rPr>
      <w:rFonts w:ascii="Raleway bold" w:hAnsi="Raleway bold"/>
      <w:sz w:val="24"/>
      <w:szCs w:val="24"/>
    </w:rPr>
  </w:style>
  <w:style w:type="character" w:customStyle="1" w:styleId="Ttulo2Char">
    <w:name w:val="Título 2 Char"/>
    <w:basedOn w:val="Fontepargpadro"/>
    <w:link w:val="Ttulo2"/>
    <w:uiPriority w:val="9"/>
    <w:semiHidden/>
    <w:rsid w:val="005D234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5D2344"/>
    <w:rPr>
      <w:rFonts w:asciiTheme="majorHAnsi" w:eastAsiaTheme="majorEastAsia" w:hAnsiTheme="majorHAnsi" w:cstheme="majorBidi"/>
      <w:color w:val="2F5496" w:themeColor="accent1" w:themeShade="BF"/>
      <w:sz w:val="28"/>
      <w:szCs w:val="28"/>
    </w:rPr>
  </w:style>
  <w:style w:type="character" w:customStyle="1" w:styleId="Ttulo4Char">
    <w:name w:val="Título 4 Char"/>
    <w:basedOn w:val="Fontepargpadro"/>
    <w:link w:val="Ttulo4"/>
    <w:uiPriority w:val="9"/>
    <w:semiHidden/>
    <w:rsid w:val="005D2344"/>
    <w:rPr>
      <w:rFonts w:asciiTheme="majorHAnsi" w:eastAsiaTheme="majorEastAsia" w:hAnsiTheme="majorHAnsi" w:cstheme="majorBidi"/>
      <w:color w:val="2F5496" w:themeColor="accent1" w:themeShade="BF"/>
      <w:sz w:val="24"/>
      <w:szCs w:val="24"/>
    </w:rPr>
  </w:style>
  <w:style w:type="character" w:customStyle="1" w:styleId="Ttulo5Char">
    <w:name w:val="Título 5 Char"/>
    <w:basedOn w:val="Fontepargpadro"/>
    <w:link w:val="Ttulo5"/>
    <w:uiPriority w:val="9"/>
    <w:semiHidden/>
    <w:rsid w:val="005D2344"/>
    <w:rPr>
      <w:rFonts w:asciiTheme="majorHAnsi" w:eastAsiaTheme="majorEastAsia" w:hAnsiTheme="majorHAnsi" w:cstheme="majorBidi"/>
      <w:caps/>
      <w:color w:val="2F5496" w:themeColor="accent1" w:themeShade="BF"/>
    </w:rPr>
  </w:style>
  <w:style w:type="character" w:customStyle="1" w:styleId="Ttulo6Char">
    <w:name w:val="Título 6 Char"/>
    <w:basedOn w:val="Fontepargpadro"/>
    <w:link w:val="Ttulo6"/>
    <w:uiPriority w:val="9"/>
    <w:semiHidden/>
    <w:rsid w:val="005D2344"/>
    <w:rPr>
      <w:rFonts w:asciiTheme="majorHAnsi" w:eastAsiaTheme="majorEastAsia" w:hAnsiTheme="majorHAnsi" w:cstheme="majorBidi"/>
      <w:i/>
      <w:iCs/>
      <w:caps/>
      <w:color w:val="1F3864" w:themeColor="accent1" w:themeShade="80"/>
    </w:rPr>
  </w:style>
  <w:style w:type="character" w:customStyle="1" w:styleId="Ttulo7Char">
    <w:name w:val="Título 7 Char"/>
    <w:basedOn w:val="Fontepargpadro"/>
    <w:link w:val="Ttulo7"/>
    <w:uiPriority w:val="9"/>
    <w:semiHidden/>
    <w:rsid w:val="005D2344"/>
    <w:rPr>
      <w:rFonts w:asciiTheme="majorHAnsi" w:eastAsiaTheme="majorEastAsia" w:hAnsiTheme="majorHAnsi" w:cstheme="majorBidi"/>
      <w:b/>
      <w:bCs/>
      <w:color w:val="1F3864" w:themeColor="accent1" w:themeShade="80"/>
    </w:rPr>
  </w:style>
  <w:style w:type="character" w:customStyle="1" w:styleId="Ttulo8Char">
    <w:name w:val="Título 8 Char"/>
    <w:basedOn w:val="Fontepargpadro"/>
    <w:link w:val="Ttulo8"/>
    <w:uiPriority w:val="9"/>
    <w:semiHidden/>
    <w:rsid w:val="005D2344"/>
    <w:rPr>
      <w:rFonts w:asciiTheme="majorHAnsi" w:eastAsiaTheme="majorEastAsia" w:hAnsiTheme="majorHAnsi" w:cstheme="majorBidi"/>
      <w:b/>
      <w:bCs/>
      <w:i/>
      <w:iCs/>
      <w:color w:val="1F3864" w:themeColor="accent1" w:themeShade="80"/>
    </w:rPr>
  </w:style>
  <w:style w:type="character" w:customStyle="1" w:styleId="Ttulo9Char">
    <w:name w:val="Título 9 Char"/>
    <w:basedOn w:val="Fontepargpadro"/>
    <w:link w:val="Ttulo9"/>
    <w:uiPriority w:val="9"/>
    <w:semiHidden/>
    <w:rsid w:val="005D2344"/>
    <w:rPr>
      <w:rFonts w:asciiTheme="majorHAnsi" w:eastAsiaTheme="majorEastAsia" w:hAnsiTheme="majorHAnsi" w:cstheme="majorBidi"/>
      <w:i/>
      <w:iCs/>
      <w:color w:val="1F3864" w:themeColor="accent1" w:themeShade="80"/>
    </w:rPr>
  </w:style>
  <w:style w:type="paragraph" w:styleId="Legenda">
    <w:name w:val="caption"/>
    <w:basedOn w:val="Normal"/>
    <w:next w:val="Normal"/>
    <w:uiPriority w:val="35"/>
    <w:semiHidden/>
    <w:unhideWhenUsed/>
    <w:qFormat/>
    <w:rsid w:val="005D2344"/>
    <w:pPr>
      <w:spacing w:line="240" w:lineRule="auto"/>
    </w:pPr>
    <w:rPr>
      <w:b/>
      <w:bCs/>
      <w:smallCaps/>
      <w:color w:val="44546A" w:themeColor="text2"/>
    </w:rPr>
  </w:style>
  <w:style w:type="paragraph" w:styleId="Ttulo">
    <w:name w:val="Title"/>
    <w:basedOn w:val="Normal"/>
    <w:next w:val="Normal"/>
    <w:link w:val="TtuloChar"/>
    <w:uiPriority w:val="10"/>
    <w:rsid w:val="005D2344"/>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har">
    <w:name w:val="Título Char"/>
    <w:basedOn w:val="Fontepargpadro"/>
    <w:link w:val="Ttulo"/>
    <w:uiPriority w:val="10"/>
    <w:rsid w:val="005D2344"/>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har"/>
    <w:uiPriority w:val="11"/>
    <w:rsid w:val="005D2344"/>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har">
    <w:name w:val="Subtítulo Char"/>
    <w:basedOn w:val="Fontepargpadro"/>
    <w:link w:val="Subttulo"/>
    <w:uiPriority w:val="11"/>
    <w:rsid w:val="005D2344"/>
    <w:rPr>
      <w:rFonts w:asciiTheme="majorHAnsi" w:eastAsiaTheme="majorEastAsia" w:hAnsiTheme="majorHAnsi" w:cstheme="majorBidi"/>
      <w:color w:val="4472C4" w:themeColor="accent1"/>
      <w:sz w:val="28"/>
      <w:szCs w:val="28"/>
    </w:rPr>
  </w:style>
  <w:style w:type="character" w:styleId="Forte">
    <w:name w:val="Strong"/>
    <w:basedOn w:val="Fontepargpadro"/>
    <w:uiPriority w:val="22"/>
    <w:rsid w:val="005D2344"/>
    <w:rPr>
      <w:b/>
      <w:bCs/>
    </w:rPr>
  </w:style>
  <w:style w:type="character" w:styleId="nfase">
    <w:name w:val="Emphasis"/>
    <w:basedOn w:val="Fontepargpadro"/>
    <w:uiPriority w:val="20"/>
    <w:rsid w:val="005D2344"/>
    <w:rPr>
      <w:i/>
      <w:iCs/>
    </w:rPr>
  </w:style>
  <w:style w:type="paragraph" w:styleId="Citao">
    <w:name w:val="Quote"/>
    <w:basedOn w:val="Normal"/>
    <w:next w:val="Normal"/>
    <w:link w:val="CitaoChar"/>
    <w:uiPriority w:val="29"/>
    <w:rsid w:val="005D2344"/>
    <w:pPr>
      <w:spacing w:before="120" w:after="120"/>
      <w:ind w:left="720"/>
    </w:pPr>
    <w:rPr>
      <w:color w:val="44546A" w:themeColor="text2"/>
      <w:sz w:val="24"/>
      <w:szCs w:val="24"/>
    </w:rPr>
  </w:style>
  <w:style w:type="character" w:customStyle="1" w:styleId="CitaoChar">
    <w:name w:val="Citação Char"/>
    <w:basedOn w:val="Fontepargpadro"/>
    <w:link w:val="Citao"/>
    <w:uiPriority w:val="29"/>
    <w:rsid w:val="005D2344"/>
    <w:rPr>
      <w:color w:val="44546A" w:themeColor="text2"/>
      <w:sz w:val="24"/>
      <w:szCs w:val="24"/>
    </w:rPr>
  </w:style>
  <w:style w:type="paragraph" w:styleId="CitaoIntensa">
    <w:name w:val="Intense Quote"/>
    <w:basedOn w:val="Normal"/>
    <w:next w:val="Normal"/>
    <w:link w:val="CitaoIntensaChar"/>
    <w:uiPriority w:val="30"/>
    <w:rsid w:val="005D2344"/>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oIntensaChar">
    <w:name w:val="Citação Intensa Char"/>
    <w:basedOn w:val="Fontepargpadro"/>
    <w:link w:val="CitaoIntensa"/>
    <w:uiPriority w:val="30"/>
    <w:rsid w:val="005D2344"/>
    <w:rPr>
      <w:rFonts w:asciiTheme="majorHAnsi" w:eastAsiaTheme="majorEastAsia" w:hAnsiTheme="majorHAnsi" w:cstheme="majorBidi"/>
      <w:color w:val="44546A" w:themeColor="text2"/>
      <w:spacing w:val="-6"/>
      <w:sz w:val="32"/>
      <w:szCs w:val="32"/>
    </w:rPr>
  </w:style>
  <w:style w:type="character" w:styleId="nfaseSutil">
    <w:name w:val="Subtle Emphasis"/>
    <w:basedOn w:val="Fontepargpadro"/>
    <w:uiPriority w:val="19"/>
    <w:rsid w:val="005D2344"/>
    <w:rPr>
      <w:i/>
      <w:iCs/>
      <w:color w:val="595959" w:themeColor="text1" w:themeTint="A6"/>
    </w:rPr>
  </w:style>
  <w:style w:type="character" w:styleId="nfaseIntensa">
    <w:name w:val="Intense Emphasis"/>
    <w:basedOn w:val="Fontepargpadro"/>
    <w:uiPriority w:val="21"/>
    <w:rsid w:val="005D2344"/>
    <w:rPr>
      <w:b/>
      <w:bCs/>
      <w:i/>
      <w:iCs/>
    </w:rPr>
  </w:style>
  <w:style w:type="character" w:styleId="RefernciaSutil">
    <w:name w:val="Subtle Reference"/>
    <w:basedOn w:val="Fontepargpadro"/>
    <w:uiPriority w:val="31"/>
    <w:rsid w:val="005D2344"/>
    <w:rPr>
      <w:smallCaps/>
      <w:color w:val="595959" w:themeColor="text1" w:themeTint="A6"/>
      <w:u w:val="none" w:color="7F7F7F" w:themeColor="text1" w:themeTint="80"/>
      <w:bdr w:val="none" w:sz="0" w:space="0" w:color="auto"/>
    </w:rPr>
  </w:style>
  <w:style w:type="character" w:styleId="RefernciaIntensa">
    <w:name w:val="Intense Reference"/>
    <w:basedOn w:val="Fontepargpadro"/>
    <w:uiPriority w:val="32"/>
    <w:rsid w:val="005D2344"/>
    <w:rPr>
      <w:b/>
      <w:bCs/>
      <w:smallCaps/>
      <w:color w:val="44546A" w:themeColor="text2"/>
      <w:u w:val="single"/>
    </w:rPr>
  </w:style>
  <w:style w:type="character" w:styleId="TtulodoLivro">
    <w:name w:val="Book Title"/>
    <w:basedOn w:val="Fontepargpadro"/>
    <w:uiPriority w:val="33"/>
    <w:rsid w:val="005D2344"/>
    <w:rPr>
      <w:b/>
      <w:bCs/>
      <w:smallCaps/>
      <w:spacing w:val="10"/>
    </w:rPr>
  </w:style>
  <w:style w:type="paragraph" w:styleId="CabealhodoSumrio">
    <w:name w:val="TOC Heading"/>
    <w:basedOn w:val="Ttulo1"/>
    <w:next w:val="Normal"/>
    <w:uiPriority w:val="39"/>
    <w:semiHidden/>
    <w:unhideWhenUsed/>
    <w:qFormat/>
    <w:rsid w:val="005D2344"/>
    <w:pPr>
      <w:outlineLvl w:val="9"/>
    </w:pPr>
  </w:style>
  <w:style w:type="paragraph" w:customStyle="1" w:styleId="Ttulocontrato1">
    <w:name w:val="Título contrato 1"/>
    <w:basedOn w:val="Ttulocontrato"/>
    <w:link w:val="Ttulocontrato1Char"/>
    <w:qFormat/>
    <w:rsid w:val="004A58BD"/>
    <w:pPr>
      <w:pBdr>
        <w:left w:val="none" w:sz="0" w:space="0" w:color="auto"/>
      </w:pBdr>
    </w:pPr>
    <w:rPr>
      <w:color w:val="C1A974"/>
      <w:sz w:val="22"/>
    </w:rPr>
  </w:style>
  <w:style w:type="paragraph" w:customStyle="1" w:styleId="Corpobold">
    <w:name w:val="Corpo bold"/>
    <w:basedOn w:val="SemEspaamento"/>
    <w:link w:val="CorpoboldChar"/>
    <w:qFormat/>
    <w:rsid w:val="00021B09"/>
    <w:rPr>
      <w:rFonts w:ascii="Raleway bold" w:hAnsi="Raleway bold"/>
      <w:sz w:val="20"/>
      <w:szCs w:val="20"/>
    </w:rPr>
  </w:style>
  <w:style w:type="character" w:customStyle="1" w:styleId="Ttulocontrato1Char">
    <w:name w:val="Título contrato 1 Char"/>
    <w:basedOn w:val="TtulocontratoChar"/>
    <w:link w:val="Ttulocontrato1"/>
    <w:rsid w:val="004A58BD"/>
    <w:rPr>
      <w:rFonts w:ascii="Raleway bold" w:hAnsi="Raleway bold"/>
      <w:color w:val="C1A974"/>
      <w:sz w:val="24"/>
      <w:szCs w:val="24"/>
    </w:rPr>
  </w:style>
  <w:style w:type="paragraph" w:customStyle="1" w:styleId="Corpo">
    <w:name w:val="Corpo"/>
    <w:basedOn w:val="SemEspaamento"/>
    <w:link w:val="CorpoChar"/>
    <w:qFormat/>
    <w:rsid w:val="004D2F08"/>
    <w:rPr>
      <w:rFonts w:ascii="Raleway Medium" w:hAnsi="Raleway Medium"/>
      <w:sz w:val="20"/>
      <w:szCs w:val="20"/>
    </w:rPr>
  </w:style>
  <w:style w:type="character" w:customStyle="1" w:styleId="CorpoboldChar">
    <w:name w:val="Corpo bold Char"/>
    <w:basedOn w:val="SemEspaamentoChar"/>
    <w:link w:val="Corpobold"/>
    <w:rsid w:val="00021B09"/>
    <w:rPr>
      <w:rFonts w:ascii="Raleway bold" w:hAnsi="Raleway bold"/>
      <w:sz w:val="20"/>
      <w:szCs w:val="20"/>
    </w:rPr>
  </w:style>
  <w:style w:type="table" w:styleId="Tabelacomgrade">
    <w:name w:val="Table Grid"/>
    <w:basedOn w:val="Tabelanormal"/>
    <w:uiPriority w:val="39"/>
    <w:rsid w:val="004D2F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Char">
    <w:name w:val="Corpo Char"/>
    <w:basedOn w:val="SemEspaamentoChar"/>
    <w:link w:val="Corpo"/>
    <w:rsid w:val="004D2F08"/>
    <w:rPr>
      <w:rFonts w:ascii="Raleway Medium" w:hAnsi="Raleway Medium"/>
      <w:sz w:val="20"/>
      <w:szCs w:val="20"/>
    </w:rPr>
  </w:style>
  <w:style w:type="paragraph" w:styleId="Corpodetexto">
    <w:name w:val="Body Text"/>
    <w:basedOn w:val="Normal"/>
    <w:link w:val="CorpodetextoChar"/>
    <w:uiPriority w:val="1"/>
    <w:qFormat/>
    <w:rsid w:val="004D2F08"/>
    <w:pPr>
      <w:widowControl w:val="0"/>
      <w:autoSpaceDE w:val="0"/>
      <w:autoSpaceDN w:val="0"/>
      <w:spacing w:after="0" w:line="240" w:lineRule="auto"/>
    </w:pPr>
    <w:rPr>
      <w:rFonts w:ascii="Raleway Medium" w:eastAsia="Raleway Medium" w:hAnsi="Raleway Medium" w:cs="Raleway Medium"/>
      <w:sz w:val="20"/>
      <w:szCs w:val="20"/>
      <w:lang w:val="en-US"/>
    </w:rPr>
  </w:style>
  <w:style w:type="character" w:customStyle="1" w:styleId="CorpodetextoChar">
    <w:name w:val="Corpo de texto Char"/>
    <w:basedOn w:val="Fontepargpadro"/>
    <w:link w:val="Corpodetexto"/>
    <w:uiPriority w:val="1"/>
    <w:rsid w:val="004D2F08"/>
    <w:rPr>
      <w:rFonts w:ascii="Raleway Medium" w:eastAsia="Raleway Medium" w:hAnsi="Raleway Medium" w:cs="Raleway Medium"/>
      <w:sz w:val="20"/>
      <w:szCs w:val="20"/>
      <w:lang w:val="en-US"/>
    </w:rPr>
  </w:style>
  <w:style w:type="paragraph" w:customStyle="1" w:styleId="Ttuloprincipal">
    <w:name w:val="Título principal"/>
    <w:basedOn w:val="Corpo"/>
    <w:link w:val="TtuloprincipalChar"/>
    <w:qFormat/>
    <w:rsid w:val="00CE1AE2"/>
    <w:pPr>
      <w:spacing w:before="60"/>
      <w:jc w:val="center"/>
    </w:pPr>
    <w:rPr>
      <w:rFonts w:ascii="Raleway SemiBold" w:hAnsi="Raleway SemiBold"/>
      <w:color w:val="404040" w:themeColor="text1" w:themeTint="BF"/>
      <w:sz w:val="32"/>
      <w:szCs w:val="36"/>
    </w:rPr>
  </w:style>
  <w:style w:type="paragraph" w:styleId="Cabealho">
    <w:name w:val="header"/>
    <w:basedOn w:val="Normal"/>
    <w:link w:val="CabealhoChar"/>
    <w:uiPriority w:val="99"/>
    <w:unhideWhenUsed/>
    <w:rsid w:val="009B180B"/>
    <w:pPr>
      <w:tabs>
        <w:tab w:val="center" w:pos="4252"/>
        <w:tab w:val="right" w:pos="8504"/>
      </w:tabs>
      <w:spacing w:after="0" w:line="240" w:lineRule="auto"/>
    </w:pPr>
  </w:style>
  <w:style w:type="character" w:customStyle="1" w:styleId="TtuloprincipalChar">
    <w:name w:val="Título principal Char"/>
    <w:basedOn w:val="CorpoChar"/>
    <w:link w:val="Ttuloprincipal"/>
    <w:rsid w:val="00CE1AE2"/>
    <w:rPr>
      <w:rFonts w:ascii="Raleway SemiBold" w:hAnsi="Raleway SemiBold"/>
      <w:color w:val="404040" w:themeColor="text1" w:themeTint="BF"/>
      <w:sz w:val="32"/>
      <w:szCs w:val="36"/>
    </w:rPr>
  </w:style>
  <w:style w:type="character" w:customStyle="1" w:styleId="CabealhoChar">
    <w:name w:val="Cabeçalho Char"/>
    <w:basedOn w:val="Fontepargpadro"/>
    <w:link w:val="Cabealho"/>
    <w:uiPriority w:val="99"/>
    <w:rsid w:val="009B180B"/>
  </w:style>
  <w:style w:type="paragraph" w:styleId="Rodap">
    <w:name w:val="footer"/>
    <w:basedOn w:val="Normal"/>
    <w:link w:val="RodapChar"/>
    <w:uiPriority w:val="99"/>
    <w:unhideWhenUsed/>
    <w:rsid w:val="009B180B"/>
    <w:pPr>
      <w:tabs>
        <w:tab w:val="center" w:pos="4252"/>
        <w:tab w:val="right" w:pos="8504"/>
      </w:tabs>
      <w:spacing w:after="0" w:line="240" w:lineRule="auto"/>
    </w:pPr>
  </w:style>
  <w:style w:type="character" w:customStyle="1" w:styleId="RodapChar">
    <w:name w:val="Rodapé Char"/>
    <w:basedOn w:val="Fontepargpadro"/>
    <w:link w:val="Rodap"/>
    <w:uiPriority w:val="99"/>
    <w:rsid w:val="009B180B"/>
  </w:style>
  <w:style w:type="paragraph" w:customStyle="1" w:styleId="Clusulas">
    <w:name w:val="Cláusulas"/>
    <w:basedOn w:val="Corpo"/>
    <w:link w:val="ClusulasChar"/>
    <w:qFormat/>
    <w:rsid w:val="00621B6D"/>
    <w:pPr>
      <w:pBdr>
        <w:top w:val="single" w:sz="8" w:space="14" w:color="C1A974"/>
        <w:left w:val="single" w:sz="8" w:space="14" w:color="C1A974"/>
        <w:bottom w:val="single" w:sz="8" w:space="14" w:color="C1A974"/>
        <w:right w:val="single" w:sz="8" w:space="14" w:color="C1A974"/>
      </w:pBdr>
      <w:ind w:left="879" w:right="567"/>
    </w:pPr>
  </w:style>
  <w:style w:type="character" w:customStyle="1" w:styleId="ClusulasChar">
    <w:name w:val="Cláusulas Char"/>
    <w:basedOn w:val="CorpoChar"/>
    <w:link w:val="Clusulas"/>
    <w:rsid w:val="00621B6D"/>
    <w:rPr>
      <w:rFonts w:ascii="Raleway Medium" w:hAnsi="Raleway Medium"/>
      <w:sz w:val="20"/>
      <w:szCs w:val="20"/>
    </w:rPr>
  </w:style>
  <w:style w:type="paragraph" w:customStyle="1" w:styleId="TtulosClusulas">
    <w:name w:val="Títulos Cláusulas"/>
    <w:basedOn w:val="Corpodetexto"/>
    <w:link w:val="TtulosClusulasChar"/>
    <w:qFormat/>
    <w:rsid w:val="00EC596C"/>
    <w:pPr>
      <w:spacing w:before="240"/>
      <w:ind w:left="550"/>
    </w:pPr>
    <w:rPr>
      <w:color w:val="FFFFFF" w:themeColor="background1"/>
      <w:sz w:val="32"/>
      <w:bdr w:val="single" w:sz="36" w:space="0" w:color="C1A974"/>
      <w:shd w:val="clear" w:color="auto" w:fill="C1A974"/>
    </w:rPr>
  </w:style>
  <w:style w:type="character" w:customStyle="1" w:styleId="TtulosClusulasChar">
    <w:name w:val="Títulos Cláusulas Char"/>
    <w:basedOn w:val="CorpodetextoChar"/>
    <w:link w:val="TtulosClusulas"/>
    <w:rsid w:val="00EC596C"/>
    <w:rPr>
      <w:rFonts w:ascii="Raleway Medium" w:eastAsia="Raleway Medium" w:hAnsi="Raleway Medium" w:cs="Raleway Medium"/>
      <w:color w:val="FFFFFF" w:themeColor="background1"/>
      <w:sz w:val="32"/>
      <w:szCs w:val="20"/>
      <w:bdr w:val="single" w:sz="36" w:space="0" w:color="C1A974"/>
      <w:lang w:val="en-US"/>
    </w:rPr>
  </w:style>
  <w:style w:type="character" w:styleId="Hyperlink">
    <w:name w:val="Hyperlink"/>
    <w:basedOn w:val="Fontepargpadro"/>
    <w:uiPriority w:val="99"/>
    <w:unhideWhenUsed/>
    <w:rsid w:val="00CE5D84"/>
    <w:rPr>
      <w:color w:val="0563C1" w:themeColor="hyperlink"/>
      <w:u w:val="single"/>
    </w:rPr>
  </w:style>
  <w:style w:type="character" w:styleId="MenoPendente">
    <w:name w:val="Unresolved Mention"/>
    <w:basedOn w:val="Fontepargpadro"/>
    <w:uiPriority w:val="99"/>
    <w:semiHidden/>
    <w:unhideWhenUsed/>
    <w:rsid w:val="007A38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5903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sv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sv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svg"/><Relationship Id="rId25" Type="http://schemas.openxmlformats.org/officeDocument/2006/relationships/image" Target="media/image19.sv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sv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svg"/><Relationship Id="rId24" Type="http://schemas.openxmlformats.org/officeDocument/2006/relationships/image" Target="media/image18.pn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svg"/><Relationship Id="rId23" Type="http://schemas.openxmlformats.org/officeDocument/2006/relationships/image" Target="media/image17.sv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sv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svg"/><Relationship Id="rId30" Type="http://schemas.openxmlformats.org/officeDocument/2006/relationships/footer" Target="footer1.xml"/><Relationship Id="rId8"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r\AppData\Local\Microsoft\Windows\INetCache\IE\31Y9THPF\Contrato_de_fornecimento_e_comercializa&#231;&#227;o_de_software%5b1%5d.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D3AC0-E310-43E2-A53B-8FC25B31C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Contrato_de_fornecimento_e_comercialização_de_software[1]</Template>
  <TotalTime>2</TotalTime>
  <Pages>6</Pages>
  <Words>2440</Words>
  <Characters>13180</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SoftJava Softwares e Serviços</Company>
  <LinksUpToDate>false</LinksUpToDate>
  <CharactersWithSpaces>15589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agr</dc:creator>
  <cp:lastModifiedBy>agr</cp:lastModifiedBy>
  <cp:revision>2</cp:revision>
  <cp:lastPrinted>2024-03-04T19:15:00Z</cp:lastPrinted>
  <dcterms:created xsi:type="dcterms:W3CDTF">2025-07-02T19:15:00Z</dcterms:created>
  <dcterms:modified xsi:type="dcterms:W3CDTF">2025-07-02T19:15:00Z</dcterms:modified>
</cp:coreProperties>
</file>